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A24" w:rsidRPr="00D42A24" w:rsidRDefault="00D42A24" w:rsidP="00B352F5">
      <w:pPr>
        <w:pStyle w:val="StandardWeb"/>
        <w:jc w:val="center"/>
        <w:rPr>
          <w:rFonts w:ascii="Trebuchet MS" w:hAnsi="Trebuchet MS"/>
          <w:b/>
          <w:color w:val="76923C" w:themeColor="accent3" w:themeShade="BF"/>
        </w:rPr>
      </w:pPr>
      <w:r w:rsidRPr="00D42A24">
        <w:rPr>
          <w:rFonts w:ascii="Trebuchet MS" w:hAnsi="Trebuchet MS"/>
          <w:b/>
          <w:color w:val="76923C" w:themeColor="accent3" w:themeShade="BF"/>
        </w:rPr>
        <w:t>ZAVRŠNI RAD -2012./2013.</w:t>
      </w:r>
    </w:p>
    <w:p w:rsidR="00D42A24" w:rsidRPr="00D42A24" w:rsidRDefault="00D42A24" w:rsidP="00B352F5">
      <w:pPr>
        <w:pStyle w:val="StandardWeb"/>
        <w:jc w:val="center"/>
        <w:rPr>
          <w:rFonts w:ascii="Trebuchet MS" w:hAnsi="Trebuchet MS"/>
          <w:sz w:val="22"/>
          <w:szCs w:val="22"/>
        </w:rPr>
      </w:pPr>
    </w:p>
    <w:p w:rsidR="00B352F5" w:rsidRPr="00D42A24" w:rsidRDefault="00B352F5" w:rsidP="00B352F5">
      <w:pPr>
        <w:pStyle w:val="StandardWeb"/>
        <w:jc w:val="center"/>
        <w:rPr>
          <w:rFonts w:ascii="Trebuchet MS" w:hAnsi="Trebuchet MS"/>
          <w:color w:val="5F497A" w:themeColor="accent4" w:themeShade="BF"/>
          <w:sz w:val="22"/>
          <w:szCs w:val="22"/>
        </w:rPr>
      </w:pPr>
      <w:r w:rsidRPr="00D42A24">
        <w:rPr>
          <w:rFonts w:ascii="Trebuchet MS" w:hAnsi="Trebuchet MS"/>
          <w:color w:val="5F497A" w:themeColor="accent4" w:themeShade="BF"/>
          <w:sz w:val="22"/>
          <w:szCs w:val="22"/>
        </w:rPr>
        <w:t xml:space="preserve">Sukladno </w:t>
      </w:r>
      <w:r w:rsidRPr="00D42A24">
        <w:rPr>
          <w:rFonts w:ascii="Trebuchet MS" w:hAnsi="Trebuchet MS"/>
          <w:i/>
          <w:color w:val="5F497A" w:themeColor="accent4" w:themeShade="BF"/>
          <w:sz w:val="22"/>
          <w:szCs w:val="22"/>
        </w:rPr>
        <w:t>Vremeniku za izradbu i obranu završnog rada</w:t>
      </w:r>
      <w:r w:rsidRPr="00D42A24">
        <w:rPr>
          <w:rFonts w:ascii="Trebuchet MS" w:hAnsi="Trebuchet MS"/>
          <w:color w:val="5F497A" w:themeColor="accent4" w:themeShade="BF"/>
          <w:sz w:val="22"/>
          <w:szCs w:val="22"/>
        </w:rPr>
        <w:t>, a na temelju prijedloga stručnih vijeća Obrtničke škole za osobne usluge, ravnateljica objavljuje popis tema za završni rad sa kojeg učenici mogu odabrati temu svog završnog rada.</w:t>
      </w:r>
    </w:p>
    <w:p w:rsidR="00D42A24" w:rsidRPr="00D42A24" w:rsidRDefault="00B352F5" w:rsidP="00B352F5">
      <w:pPr>
        <w:pStyle w:val="StandardWeb"/>
        <w:jc w:val="center"/>
        <w:rPr>
          <w:rFonts w:ascii="Trebuchet MS" w:hAnsi="Trebuchet MS"/>
          <w:color w:val="5F497A" w:themeColor="accent4" w:themeShade="BF"/>
          <w:sz w:val="22"/>
          <w:szCs w:val="22"/>
        </w:rPr>
      </w:pPr>
      <w:r w:rsidRPr="00D42A24">
        <w:rPr>
          <w:rFonts w:ascii="Trebuchet MS" w:hAnsi="Trebuchet MS"/>
          <w:color w:val="5F497A" w:themeColor="accent4" w:themeShade="BF"/>
          <w:sz w:val="22"/>
          <w:szCs w:val="22"/>
        </w:rPr>
        <w:t>Popis tema za svoj razred učenici mogu pogledati na stranici škole pod poglavljem</w:t>
      </w:r>
    </w:p>
    <w:p w:rsidR="00B352F5" w:rsidRPr="00D42A24" w:rsidRDefault="00B352F5" w:rsidP="00B352F5">
      <w:pPr>
        <w:pStyle w:val="StandardWeb"/>
        <w:jc w:val="center"/>
        <w:rPr>
          <w:rFonts w:ascii="Trebuchet MS" w:hAnsi="Trebuchet MS"/>
          <w:color w:val="5F497A" w:themeColor="accent4" w:themeShade="BF"/>
          <w:sz w:val="22"/>
          <w:szCs w:val="22"/>
        </w:rPr>
      </w:pPr>
      <w:r w:rsidRPr="00D42A24">
        <w:rPr>
          <w:rFonts w:ascii="Trebuchet MS" w:hAnsi="Trebuchet MS"/>
          <w:color w:val="5F497A" w:themeColor="accent4" w:themeShade="BF"/>
          <w:sz w:val="22"/>
          <w:szCs w:val="22"/>
        </w:rPr>
        <w:t xml:space="preserve"> </w:t>
      </w:r>
      <w:r w:rsidRPr="00D42A24">
        <w:rPr>
          <w:rFonts w:ascii="Trebuchet MS" w:hAnsi="Trebuchet MS"/>
          <w:i/>
          <w:color w:val="5F497A" w:themeColor="accent4" w:themeShade="BF"/>
          <w:sz w:val="22"/>
          <w:szCs w:val="22"/>
        </w:rPr>
        <w:t xml:space="preserve">„Završni rad“  </w:t>
      </w:r>
      <w:r w:rsidRPr="00D42A24">
        <w:rPr>
          <w:rFonts w:ascii="Trebuchet MS" w:hAnsi="Trebuchet MS"/>
          <w:color w:val="5F497A" w:themeColor="accent4" w:themeShade="BF"/>
          <w:sz w:val="22"/>
          <w:szCs w:val="22"/>
        </w:rPr>
        <w:t>ili kod svojih stručnih učitelja za vrijeme prakse u školi.</w:t>
      </w:r>
    </w:p>
    <w:p w:rsidR="00B352F5" w:rsidRPr="00D42A24" w:rsidRDefault="00B352F5" w:rsidP="00B352F5">
      <w:pPr>
        <w:pStyle w:val="StandardWeb"/>
        <w:jc w:val="center"/>
        <w:rPr>
          <w:rFonts w:ascii="Trebuchet MS" w:hAnsi="Trebuchet MS"/>
          <w:color w:val="76923C" w:themeColor="accent3" w:themeShade="BF"/>
          <w:sz w:val="22"/>
          <w:szCs w:val="22"/>
          <w:u w:val="single"/>
        </w:rPr>
      </w:pPr>
      <w:r w:rsidRPr="00D42A24">
        <w:rPr>
          <w:rFonts w:ascii="Trebuchet MS" w:hAnsi="Trebuchet MS"/>
          <w:b/>
          <w:color w:val="76923C" w:themeColor="accent3" w:themeShade="BF"/>
          <w:sz w:val="22"/>
          <w:szCs w:val="22"/>
          <w:u w:val="single"/>
        </w:rPr>
        <w:t>Učenici završnih razreda odabiru teme</w:t>
      </w:r>
      <w:r w:rsidRPr="00D42A24">
        <w:rPr>
          <w:rFonts w:ascii="Trebuchet MS" w:hAnsi="Trebuchet MS"/>
          <w:color w:val="5F497A" w:themeColor="accent4" w:themeShade="BF"/>
          <w:sz w:val="22"/>
          <w:szCs w:val="22"/>
          <w:u w:val="single"/>
        </w:rPr>
        <w:t xml:space="preserve"> </w:t>
      </w:r>
      <w:r w:rsidRPr="00D42A24">
        <w:rPr>
          <w:rFonts w:ascii="Trebuchet MS" w:hAnsi="Trebuchet MS"/>
          <w:b/>
          <w:color w:val="76923C" w:themeColor="accent3" w:themeShade="BF"/>
          <w:sz w:val="22"/>
          <w:szCs w:val="22"/>
          <w:u w:val="single"/>
        </w:rPr>
        <w:t>najkasnije do 30.listopada 2012. godine.</w:t>
      </w:r>
    </w:p>
    <w:p w:rsidR="00B352F5" w:rsidRPr="00D42A24" w:rsidRDefault="00B352F5" w:rsidP="00B352F5">
      <w:pPr>
        <w:pStyle w:val="StandardWeb"/>
        <w:jc w:val="center"/>
        <w:rPr>
          <w:rFonts w:ascii="Trebuchet MS" w:hAnsi="Trebuchet MS"/>
          <w:color w:val="5F497A" w:themeColor="accent4" w:themeShade="BF"/>
          <w:sz w:val="22"/>
          <w:szCs w:val="22"/>
        </w:rPr>
      </w:pPr>
      <w:r w:rsidRPr="00D42A24">
        <w:rPr>
          <w:rFonts w:ascii="Trebuchet MS" w:hAnsi="Trebuchet MS"/>
          <w:color w:val="5F497A" w:themeColor="accent4" w:themeShade="BF"/>
          <w:sz w:val="22"/>
          <w:szCs w:val="22"/>
        </w:rPr>
        <w:t>Za sve dodatne informacije i objašnjenja u svezi predloženih tema, učenici se mogu obratiti mentoru koji je pojedinu temu predložio.</w:t>
      </w:r>
    </w:p>
    <w:p w:rsidR="00B352F5" w:rsidRPr="00687DF7" w:rsidRDefault="00B352F5" w:rsidP="00B352F5">
      <w:pPr>
        <w:pStyle w:val="StandardWeb"/>
        <w:jc w:val="center"/>
        <w:rPr>
          <w:rFonts w:ascii="Trebuchet MS" w:hAnsi="Trebuchet MS"/>
          <w:b/>
          <w:color w:val="5F497A" w:themeColor="accent4" w:themeShade="BF"/>
          <w:sz w:val="22"/>
          <w:szCs w:val="22"/>
          <w:u w:val="single"/>
        </w:rPr>
      </w:pPr>
      <w:r w:rsidRPr="00D42A24">
        <w:rPr>
          <w:rFonts w:ascii="Trebuchet MS" w:hAnsi="Trebuchet MS"/>
          <w:color w:val="5F497A" w:themeColor="accent4" w:themeShade="BF"/>
          <w:sz w:val="22"/>
          <w:szCs w:val="22"/>
        </w:rPr>
        <w:t xml:space="preserve">Obrasce za prijavu odabrane teme učenici podižu kod svog razrednika, te popunjeni obrazac predaju razredniku koji će skupiti popunjene obrasce svih učenika  iz razreda i </w:t>
      </w:r>
      <w:r w:rsidRPr="00687DF7">
        <w:rPr>
          <w:rFonts w:ascii="Trebuchet MS" w:hAnsi="Trebuchet MS"/>
          <w:b/>
          <w:color w:val="5F497A" w:themeColor="accent4" w:themeShade="BF"/>
          <w:sz w:val="22"/>
          <w:szCs w:val="22"/>
          <w:u w:val="single"/>
        </w:rPr>
        <w:t>predati u referadu za učenička pitanja najkasnije u UTORAK 30.listopada 2012. godine do 14 sati.</w:t>
      </w:r>
    </w:p>
    <w:p w:rsidR="00B81E46" w:rsidRDefault="00B81E46"/>
    <w:sectPr w:rsidR="00B81E46" w:rsidSect="00B81E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hyphenationZone w:val="425"/>
  <w:characterSpacingControl w:val="doNotCompress"/>
  <w:compat/>
  <w:rsids>
    <w:rsidRoot w:val="00B352F5"/>
    <w:rsid w:val="00687DF7"/>
    <w:rsid w:val="00885C6D"/>
    <w:rsid w:val="009D3654"/>
    <w:rsid w:val="00B352F5"/>
    <w:rsid w:val="00B81E46"/>
    <w:rsid w:val="00D42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E4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B35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5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82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04297">
              <w:marLeft w:val="152"/>
              <w:marRight w:val="15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36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787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764</Characters>
  <Application>Microsoft Office Word</Application>
  <DocSecurity>4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Darinka</dc:creator>
  <cp:lastModifiedBy>Mirjana Buturac</cp:lastModifiedBy>
  <cp:revision>2</cp:revision>
  <dcterms:created xsi:type="dcterms:W3CDTF">2012-10-19T21:36:00Z</dcterms:created>
  <dcterms:modified xsi:type="dcterms:W3CDTF">2012-10-19T21:36:00Z</dcterms:modified>
</cp:coreProperties>
</file>