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1A8D" w14:textId="77777777" w:rsidR="00C949C0" w:rsidRDefault="00C949C0" w:rsidP="00C11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F01A3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EVALUACIJA PROVOĐENJA NASTAVE NA DALJINU – </w:t>
      </w:r>
    </w:p>
    <w:p w14:paraId="6EBC87EA" w14:textId="6FFC1CF0" w:rsidR="00382489" w:rsidRPr="004F01A3" w:rsidRDefault="00C949C0" w:rsidP="00C11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F01A3">
        <w:rPr>
          <w:rFonts w:ascii="Times New Roman" w:hAnsi="Times New Roman" w:cs="Times New Roman"/>
          <w:b/>
          <w:bCs/>
          <w:sz w:val="28"/>
          <w:szCs w:val="28"/>
          <w:lang w:val="hr-HR"/>
        </w:rPr>
        <w:t>ANALIZA UPITNIKA ZA NASTAVNIKE</w:t>
      </w:r>
      <w:r w:rsidR="0075448E" w:rsidRPr="004F01A3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hr-HR"/>
        </w:rPr>
        <w:footnoteReference w:id="1"/>
      </w:r>
    </w:p>
    <w:p w14:paraId="1CCB19D7" w14:textId="6D641FA8" w:rsidR="00DE4B4C" w:rsidRPr="004F01A3" w:rsidRDefault="00DE4B4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F95C06" w14:textId="6BC3EBE4" w:rsidR="004F01A3" w:rsidRPr="004F01A3" w:rsidRDefault="00DE4B4C" w:rsidP="004F01A3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sz w:val="24"/>
          <w:szCs w:val="24"/>
          <w:lang w:val="hr-HR"/>
        </w:rPr>
        <w:t>Upitnik za nastavnike „Evaluacija</w:t>
      </w:r>
      <w:r w:rsidR="0049075D">
        <w:rPr>
          <w:rFonts w:ascii="Times New Roman" w:hAnsi="Times New Roman" w:cs="Times New Roman"/>
          <w:sz w:val="24"/>
          <w:szCs w:val="24"/>
          <w:lang w:val="hr-HR"/>
        </w:rPr>
        <w:t xml:space="preserve"> provođenja</w:t>
      </w:r>
      <w:bookmarkStart w:id="0" w:name="_GoBack"/>
      <w:bookmarkEnd w:id="0"/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nastave na daljinu“ proveden je u online formi „Google forms“. Upitnik je anoniman, a ispunil</w:t>
      </w:r>
      <w:r w:rsidR="000C343F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o ga je 38 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>nastavni</w:t>
      </w:r>
      <w:r w:rsidR="000C343F" w:rsidRPr="004F01A3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Obrtničke škole za osobne usluge u vremenu od 6. do 8. travnja 2020. Ukupno je postavljeno 20 pitanja</w:t>
      </w:r>
      <w:r w:rsidR="004F01A3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75F1E03" w14:textId="6213A795" w:rsidR="0075448E" w:rsidRPr="004F01A3" w:rsidRDefault="00DE4B4C" w:rsidP="004F01A3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sz w:val="24"/>
          <w:szCs w:val="24"/>
          <w:lang w:val="hr-HR"/>
        </w:rPr>
        <w:t>Upitnik se odnosi na evaluaciju provedbe nastave na daljinu, a uključuje pitanja procjene nastavnika o angažiranosti učenika</w:t>
      </w:r>
      <w:r w:rsidR="006C3D1F">
        <w:rPr>
          <w:rFonts w:ascii="Times New Roman" w:hAnsi="Times New Roman" w:cs="Times New Roman"/>
          <w:sz w:val="24"/>
          <w:szCs w:val="24"/>
          <w:lang w:val="hr-HR"/>
        </w:rPr>
        <w:t xml:space="preserve"> u nastavi na daljinu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C3D1F">
        <w:rPr>
          <w:rFonts w:ascii="Times New Roman" w:hAnsi="Times New Roman" w:cs="Times New Roman"/>
          <w:sz w:val="24"/>
          <w:szCs w:val="24"/>
          <w:lang w:val="hr-HR"/>
        </w:rPr>
        <w:t xml:space="preserve">samoprocjeni zadovoljstva i snalaženja u nastavi na daljinu, 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>komunikacij</w:t>
      </w:r>
      <w:r w:rsidR="006C3D1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s učenicima i roditeljima, rad</w:t>
      </w:r>
      <w:r w:rsidR="006C3D1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s učenicima s teškoćama, podrš</w:t>
      </w:r>
      <w:r w:rsidR="006C3D1F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pedagoške službe, procjen</w:t>
      </w:r>
      <w:r w:rsidR="006C3D1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prednosti i nedostataka te prijedloge za poboljšanje realizacije nastave na daljinu.</w:t>
      </w:r>
      <w:r w:rsidR="0075448E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9553BE5" w14:textId="30DA5FE0" w:rsidR="0075448E" w:rsidRDefault="0075448E" w:rsidP="0075448E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sz w:val="24"/>
          <w:szCs w:val="24"/>
          <w:lang w:val="hr-HR"/>
        </w:rPr>
        <w:t>Cilj je provedba analize uspješnosti provedbe nastave na daljinu i izrada preporuka za poboljšanje daljnjeg izvođenja nastave na daljinu u svrhu podrške nastavnicima i kvalitetnijem provođenju nastave na daljinu.</w:t>
      </w:r>
    </w:p>
    <w:p w14:paraId="449CE73F" w14:textId="77777777" w:rsidR="00C949C0" w:rsidRPr="004F01A3" w:rsidRDefault="00C949C0" w:rsidP="0075448E">
      <w:pPr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</w:p>
    <w:p w14:paraId="351F575C" w14:textId="65BC06FD" w:rsidR="00DE4B4C" w:rsidRPr="00C949C0" w:rsidRDefault="0075448E" w:rsidP="0075448E">
      <w:pPr>
        <w:pStyle w:val="ListParagraph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C949C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PRIKAZ REZULTATA </w:t>
      </w:r>
    </w:p>
    <w:p w14:paraId="00241F81" w14:textId="77777777" w:rsidR="0075448E" w:rsidRPr="004F01A3" w:rsidRDefault="0075448E" w:rsidP="0075448E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4B2F98FC" w14:textId="337663B8" w:rsidR="00DE4B4C" w:rsidRPr="004F01A3" w:rsidRDefault="00DE4B4C" w:rsidP="003D2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Od ukupnog broja nastavnika, njih 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27 (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>71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>,1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>%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je vrlo zadovoljno sa provedbom nastave na daljinu, od čega njih 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9 (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>23,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>7%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je u potpunosti zadovoljno, a 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polovica</w:t>
      </w:r>
      <w:r w:rsidR="00C949C0">
        <w:rPr>
          <w:rFonts w:ascii="Times New Roman" w:hAnsi="Times New Roman" w:cs="Times New Roman"/>
          <w:sz w:val="24"/>
          <w:szCs w:val="24"/>
          <w:lang w:val="hr-HR"/>
        </w:rPr>
        <w:t xml:space="preserve"> ispitanih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 xml:space="preserve"> nastavnika, njih 18 (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>47,4%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je vrlo zadovoljno. Uglavnom je zadovoljno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 xml:space="preserve"> 10 nastavnika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>26,3%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 xml:space="preserve">1 nastavnik 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>nije zadovolj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 xml:space="preserve">an </w:t>
      </w:r>
      <w:r w:rsidR="003D25D7" w:rsidRPr="004F01A3">
        <w:rPr>
          <w:rFonts w:ascii="Times New Roman" w:hAnsi="Times New Roman" w:cs="Times New Roman"/>
          <w:sz w:val="24"/>
          <w:szCs w:val="24"/>
          <w:lang w:val="hr-HR"/>
        </w:rPr>
        <w:t>provedbom nastave na daljinu.</w:t>
      </w:r>
      <w:r w:rsidR="004F01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37267862"/>
    </w:p>
    <w:bookmarkEnd w:id="1"/>
    <w:p w14:paraId="0B11F688" w14:textId="76D53BCD" w:rsidR="00DE4B4C" w:rsidRPr="00DE4B4C" w:rsidRDefault="00DE4B4C" w:rsidP="00C9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66B3640B" wp14:editId="6E2055B0">
            <wp:extent cx="5972810" cy="18211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5" b="11221"/>
                    <a:stretch/>
                  </pic:blipFill>
                  <pic:spPr bwMode="auto">
                    <a:xfrm>
                      <a:off x="0" y="0"/>
                      <a:ext cx="59728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629F0" w14:textId="5274DC71" w:rsidR="00DE4B4C" w:rsidRPr="004F01A3" w:rsidRDefault="003D25D7" w:rsidP="003D25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sz w:val="24"/>
          <w:szCs w:val="24"/>
          <w:lang w:val="hr-HR"/>
        </w:rPr>
        <w:t>Na pitanje o snalaženju u mreži Yammer, 89,4% nastavnika je vrlo zadovoljno osobnim snalaž</w:t>
      </w:r>
      <w:r w:rsidR="0004291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njem u mreži Yammer, odnosno njih 44,7% je u potpunosti zadovoljno, a njih 44,7% je vrlo zadovoljno osobnim snalaženjem u mreži Yammer, dok je uglavnom zadovoljno njih 10,5% (4 nastavnika). </w:t>
      </w:r>
    </w:p>
    <w:p w14:paraId="180334F5" w14:textId="2078A295" w:rsidR="003D25D7" w:rsidRPr="004F01A3" w:rsidRDefault="003D25D7" w:rsidP="00C94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5F7EC63B" wp14:editId="3F08295F">
            <wp:extent cx="5972810" cy="19583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2" b="10916"/>
                    <a:stretch/>
                  </pic:blipFill>
                  <pic:spPr bwMode="auto">
                    <a:xfrm>
                      <a:off x="0" y="0"/>
                      <a:ext cx="59728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77DC5" w14:textId="35CD844E" w:rsidR="00146213" w:rsidRPr="006C3D1F" w:rsidRDefault="00146213" w:rsidP="006C3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32 nastavnika (84,2%) je odgovorilo </w:t>
      </w:r>
      <w:r w:rsidR="00C949C0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d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a su vrlo zadovoljni, odnosno da su u potpunosti zadovoljni osobnim provođenjem nastave na daljinu, što uključuje snalaženje u mreži Yammer, pripreme za virtualnu nastavu, kao i samu realizaciju virtualne nastave. Njih 6 (15,8%) </w:t>
      </w:r>
      <w:r w:rsidR="00C949C0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je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 prema osobnoj procjeni uglavnom zadovoljn</w:t>
      </w:r>
      <w:r w:rsidR="00C949C0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osobnim provođenjem nastave na daljinu. </w:t>
      </w:r>
    </w:p>
    <w:p w14:paraId="760311AC" w14:textId="5BB005EA" w:rsidR="00146213" w:rsidRPr="006C3D1F" w:rsidRDefault="00146213" w:rsidP="00C949C0">
      <w:pPr>
        <w:spacing w:after="0" w:line="240" w:lineRule="auto"/>
        <w:jc w:val="center"/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66DE72CD" wp14:editId="4F94875A">
            <wp:extent cx="5972810" cy="19431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3" b="11167"/>
                    <a:stretch/>
                  </pic:blipFill>
                  <pic:spPr bwMode="auto">
                    <a:xfrm>
                      <a:off x="0" y="0"/>
                      <a:ext cx="59728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C7FF4" w14:textId="285983F2" w:rsidR="00146213" w:rsidRPr="004F01A3" w:rsidRDefault="00146213" w:rsidP="00146213">
      <w:pPr>
        <w:pStyle w:val="ListParagraph"/>
        <w:numPr>
          <w:ilvl w:val="0"/>
          <w:numId w:val="2"/>
        </w:numPr>
        <w:spacing w:after="0" w:line="240" w:lineRule="auto"/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>U usporedbi s uobičajenim, redovnim načinom provođenja nastave, 27 nastavnika (71,1%) odgovara da im treba više vremena za sve aktivnosti koje su uključene u provedbu nastave na daljinu. Njih 7 (18,4%) odgovara da im je potrebno jednako vremena kao u redovnoj nastavi, dok za 4 nastavnika (10,5%) nastava na daljinu iziskuje manje vremena nego u redovnoj nastavi.</w:t>
      </w:r>
    </w:p>
    <w:p w14:paraId="34BCE95F" w14:textId="34D25335" w:rsidR="00A233C1" w:rsidRPr="004F01A3" w:rsidRDefault="00A233C1" w:rsidP="00C949C0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52608E61" wp14:editId="4A5B871B">
            <wp:extent cx="4846320" cy="1813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3" r="18860" b="5811"/>
                    <a:stretch/>
                  </pic:blipFill>
                  <pic:spPr bwMode="auto">
                    <a:xfrm>
                      <a:off x="0" y="0"/>
                      <a:ext cx="4846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F755A" w14:textId="45534620" w:rsidR="00A233C1" w:rsidRPr="004F01A3" w:rsidRDefault="00A233C1" w:rsidP="00A233C1">
      <w:pPr>
        <w:pStyle w:val="ListParagraph"/>
        <w:numPr>
          <w:ilvl w:val="0"/>
          <w:numId w:val="2"/>
        </w:numPr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V</w:t>
      </w:r>
      <w:r w:rsidR="00423718"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i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še od polovice ispitanih nastavnika, njih 63,2% (24 nastavnika) procjenjuje da su učenici vrlo redoviti, odnosno u potpunosti redoviti na nastavi na daljinu na mreži Yammer, njih 11 (28,9%) smatra da su uglavnom učenici redoviti, 3 nastavnika (7,9%) procjenjuje da učenici uglavnom nisu redoviti na mreži Yammer. </w:t>
      </w:r>
    </w:p>
    <w:p w14:paraId="2EF1FE00" w14:textId="0ADFD148" w:rsidR="00A233C1" w:rsidRPr="004F01A3" w:rsidRDefault="00A233C1" w:rsidP="006C3D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drawing>
          <wp:inline distT="0" distB="0" distL="0" distR="0" wp14:anchorId="76E3CC59" wp14:editId="6DFF7B53">
            <wp:extent cx="5972810" cy="1844040"/>
            <wp:effectExtent l="0" t="0" r="889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00" b="12673"/>
                    <a:stretch/>
                  </pic:blipFill>
                  <pic:spPr bwMode="auto">
                    <a:xfrm>
                      <a:off x="0" y="0"/>
                      <a:ext cx="597281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F5AAD" w14:textId="26B62274" w:rsidR="00A233C1" w:rsidRPr="004F01A3" w:rsidRDefault="00423718" w:rsidP="004237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Prema procjeni nastavnika učenici izvršavaju zadane zadatke/obaveze koje postavljaju na mrež</w:t>
      </w:r>
      <w:r w:rsidR="001D3328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Yammer, odnosno </w:t>
      </w:r>
      <w:r w:rsidR="001D3328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nešto manje od polovice ispitanih nastavnika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(16 nastavnika, </w:t>
      </w:r>
      <w:r w:rsidR="001D3328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42,1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%) smatra da učenici uglavnom izvršavaju zadaće, a njih 17 (44,7%) smatra da učenici najčešće izvršavaju zadane zadatke/obaveze postavljene u virtualnim učionicama. 3 nastavnika (7,9%) smatra da učenici uglavnom ne izvršavaju zadane obaveze, dok za 2 (5,3%) nastavnika učenici u potpunosti izvršavaju postavljene zadaće.</w:t>
      </w:r>
      <w:r w:rsidR="00AD6FEE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250B26C7" w14:textId="4DFE0302" w:rsidR="00423718" w:rsidRPr="004F01A3" w:rsidRDefault="00423718" w:rsidP="004237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0AB6E210" wp14:editId="2288D465">
            <wp:extent cx="5972810" cy="1935480"/>
            <wp:effectExtent l="0" t="0" r="889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6" b="11757"/>
                    <a:stretch/>
                  </pic:blipFill>
                  <pic:spPr bwMode="auto">
                    <a:xfrm>
                      <a:off x="0" y="0"/>
                      <a:ext cx="597281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B411B" w14:textId="0123A927" w:rsidR="00AD6FEE" w:rsidRPr="004F01A3" w:rsidRDefault="001D3328" w:rsidP="004F01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Na pitanje o poduzetim aktivnostima u svrhu angažmana učenika u virtualnim učionicama na mreži Yammer</w:t>
      </w:r>
      <w:r w:rsidR="00666DC4"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 više od polovice ispitanih nastavnika (24 nastavnika, 63,2%) ko</w:t>
      </w:r>
      <w:r w:rsidR="00C949C0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n</w:t>
      </w:r>
      <w:r w:rsidR="00666DC4"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taktiralo je razrednika/cu, dok je 6 nastavnika kontaktiralo izravno učenika/cu na mreži Yammer (15,8%). Manji broj nastavnika je kontaktirao pedagošku službu (3 nastavnika), dok 3 nastavnika (7,9%) nije imalo potrebu za intervencijom jer su </w:t>
      </w:r>
      <w:r w:rsidR="006C3D1F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s</w:t>
      </w:r>
      <w:r w:rsidR="00666DC4"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vi učenici aktivni na mreži Yammer. </w:t>
      </w:r>
    </w:p>
    <w:p w14:paraId="21A47FD8" w14:textId="162E8942" w:rsidR="00AD6FEE" w:rsidRPr="00AD6FEE" w:rsidRDefault="00666DC4" w:rsidP="006C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noProof/>
          <w:lang w:val="hr-HR"/>
        </w:rPr>
        <w:drawing>
          <wp:inline distT="0" distB="0" distL="0" distR="0" wp14:anchorId="1254672C" wp14:editId="1716987D">
            <wp:extent cx="4229100" cy="221742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6CEB0DC2-1E81-4A76-9BE0-70B2129AC7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BE8FAB" w14:textId="432A35B6" w:rsidR="00AD6FEE" w:rsidRPr="004F01A3" w:rsidRDefault="003E71C6" w:rsidP="00E577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Gotovo svi ispitani nastavnici komuniciraju s učenicima i putem drugih kanala, osim mreže Yammer, točnije njih 34 (89,5% ), dok je za 4 (10,5%) nastavnika mreža Yammer jedini način komunikacije s učenicima.</w:t>
      </w:r>
    </w:p>
    <w:p w14:paraId="2EC7E91F" w14:textId="77777777" w:rsidR="003E71C6" w:rsidRPr="004F01A3" w:rsidRDefault="003E71C6" w:rsidP="003E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15818C" w14:textId="501CF510" w:rsidR="003E71C6" w:rsidRPr="004F01A3" w:rsidRDefault="003E71C6" w:rsidP="00C949C0">
      <w:pPr>
        <w:spacing w:after="0" w:line="240" w:lineRule="auto"/>
        <w:ind w:left="360"/>
        <w:jc w:val="center"/>
        <w:rPr>
          <w:noProof/>
          <w:lang w:val="hr-HR"/>
        </w:rPr>
      </w:pPr>
      <w:r w:rsidRPr="004F01A3">
        <w:rPr>
          <w:noProof/>
          <w:lang w:val="hr-HR"/>
        </w:rPr>
        <w:drawing>
          <wp:inline distT="0" distB="0" distL="0" distR="0" wp14:anchorId="2BEE9897" wp14:editId="7C5D0193">
            <wp:extent cx="5972810" cy="1729740"/>
            <wp:effectExtent l="0" t="0" r="889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30" b="8182"/>
                    <a:stretch/>
                  </pic:blipFill>
                  <pic:spPr bwMode="auto">
                    <a:xfrm>
                      <a:off x="0" y="0"/>
                      <a:ext cx="59728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C47A" w14:textId="26F46A71" w:rsidR="003E71C6" w:rsidRPr="004F01A3" w:rsidRDefault="003E71C6" w:rsidP="003E71C6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Među ostalim kanalima koje nastavnici koriste najčešći je Whatsapp, kojeg koristi polovica ispitanih nastavnika u komunikaciji s učenicima (17 nastavnika). Zatim slijedi E-mail kojeg, u komunikaciji s učenicima koristi 10 nastavnika (30,3%). Po jedan nastavnik koristi i ostale kanale vidljive na prikazanoj slici ispod. </w:t>
      </w:r>
    </w:p>
    <w:p w14:paraId="3EC4BEE1" w14:textId="77777777" w:rsidR="00C949C0" w:rsidRDefault="00C949C0" w:rsidP="00C949C0">
      <w:pPr>
        <w:tabs>
          <w:tab w:val="left" w:pos="92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27A5D12" w14:textId="00EDD303" w:rsidR="003E71C6" w:rsidRPr="004F01A3" w:rsidRDefault="002A3F34" w:rsidP="00C949C0">
      <w:pPr>
        <w:tabs>
          <w:tab w:val="left" w:pos="92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4690A79A" wp14:editId="206FEEDC">
            <wp:extent cx="4274541" cy="172974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38" cy="173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3F8B" w14:textId="51B78930" w:rsidR="003E71C6" w:rsidRPr="004F01A3" w:rsidRDefault="002A3F34" w:rsidP="002A3F34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11. </w:t>
      </w:r>
      <w:r w:rsidR="003E71C6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Više od polovice ispitanih nastavnika uspostavilo je individualnu komunikaciju s učenicima s teškoća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3E71C6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a, njih 24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(63,2%)</w:t>
      </w:r>
    </w:p>
    <w:p w14:paraId="51B4A41B" w14:textId="488CC270" w:rsidR="00B064D6" w:rsidRDefault="003E71C6" w:rsidP="00C949C0">
      <w:pPr>
        <w:spacing w:after="0" w:line="240" w:lineRule="auto"/>
        <w:ind w:left="360"/>
        <w:jc w:val="center"/>
        <w:rPr>
          <w:noProof/>
          <w:lang w:val="hr-HR"/>
        </w:rPr>
      </w:pPr>
      <w:r w:rsidRPr="004F01A3">
        <w:rPr>
          <w:noProof/>
          <w:lang w:val="hr-HR"/>
        </w:rPr>
        <w:drawing>
          <wp:inline distT="0" distB="0" distL="0" distR="0" wp14:anchorId="1C848157" wp14:editId="3DA59882">
            <wp:extent cx="5972810" cy="1744980"/>
            <wp:effectExtent l="0" t="0" r="889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1" b="8485"/>
                    <a:stretch/>
                  </pic:blipFill>
                  <pic:spPr bwMode="auto">
                    <a:xfrm>
                      <a:off x="0" y="0"/>
                      <a:ext cx="597281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C1F00" w14:textId="77777777" w:rsidR="00C949C0" w:rsidRPr="00C949C0" w:rsidRDefault="00C949C0" w:rsidP="00C949C0">
      <w:pPr>
        <w:spacing w:after="0" w:line="240" w:lineRule="auto"/>
        <w:ind w:left="360"/>
        <w:jc w:val="center"/>
        <w:rPr>
          <w:noProof/>
          <w:lang w:val="hr-HR"/>
        </w:rPr>
      </w:pPr>
    </w:p>
    <w:p w14:paraId="6D9ED211" w14:textId="77777777" w:rsidR="00C949C0" w:rsidRDefault="00C949C0" w:rsidP="002A3F34">
      <w:p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1B78870" w14:textId="2054BB36" w:rsidR="002A3F34" w:rsidRPr="004F01A3" w:rsidRDefault="002A3F34" w:rsidP="002A3F34">
      <w:p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Na pitanje o razlozima i načinima kontaktiranja učenika s teškoćama, nastavnici su odgovorili: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0"/>
        <w:gridCol w:w="2610"/>
      </w:tblGrid>
      <w:tr w:rsidR="002A3F34" w:rsidRPr="004F01A3" w14:paraId="6FF5E1C7" w14:textId="77777777" w:rsidTr="00C949C0">
        <w:trPr>
          <w:jc w:val="center"/>
        </w:trPr>
        <w:tc>
          <w:tcPr>
            <w:tcW w:w="6390" w:type="dxa"/>
            <w:shd w:val="clear" w:color="auto" w:fill="F7CAAC" w:themeFill="accent2" w:themeFillTint="66"/>
          </w:tcPr>
          <w:p w14:paraId="18DDB5EF" w14:textId="013B6852" w:rsidR="002A3F34" w:rsidRPr="004F01A3" w:rsidRDefault="002A3F34" w:rsidP="00B064D6">
            <w:pPr>
              <w:tabs>
                <w:tab w:val="left" w:pos="984"/>
              </w:tabs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4F01A3">
              <w:rPr>
                <w:rFonts w:ascii="Calibri" w:eastAsia="Times New Roman" w:hAnsi="Calibri" w:cs="Calibri"/>
                <w:b/>
                <w:bCs/>
                <w:lang w:val="hr-HR"/>
              </w:rPr>
              <w:t>RAZLOZI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14:paraId="0C994B99" w14:textId="285DA9CD" w:rsidR="002A3F34" w:rsidRPr="004F01A3" w:rsidRDefault="002A3F34" w:rsidP="00B064D6">
            <w:pPr>
              <w:tabs>
                <w:tab w:val="left" w:pos="984"/>
              </w:tabs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4F01A3">
              <w:rPr>
                <w:rFonts w:ascii="Calibri" w:eastAsia="Times New Roman" w:hAnsi="Calibri" w:cs="Calibri"/>
                <w:b/>
                <w:bCs/>
                <w:lang w:val="hr-HR"/>
              </w:rPr>
              <w:t>NAČINI</w:t>
            </w:r>
          </w:p>
        </w:tc>
      </w:tr>
      <w:tr w:rsidR="002A3F34" w:rsidRPr="004F01A3" w14:paraId="4941686D" w14:textId="77777777" w:rsidTr="00C949C0">
        <w:trPr>
          <w:trHeight w:val="3203"/>
          <w:jc w:val="center"/>
        </w:trPr>
        <w:tc>
          <w:tcPr>
            <w:tcW w:w="6390" w:type="dxa"/>
          </w:tcPr>
          <w:p w14:paraId="1A4AD0AE" w14:textId="263818B2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Nepohađanje nastave na daljinu</w:t>
            </w:r>
          </w:p>
          <w:p w14:paraId="2A2E2C05" w14:textId="77777777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Neizvršavanje zadanih obaveza</w:t>
            </w:r>
          </w:p>
          <w:p w14:paraId="6EA3F511" w14:textId="3EE942E4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Davanje jasnih uputa za zadane aktivnosti/zadaće</w:t>
            </w:r>
          </w:p>
          <w:p w14:paraId="15B7FEE5" w14:textId="7FE7DE9E" w:rsidR="00B064D6" w:rsidRPr="004F01A3" w:rsidRDefault="00B064D6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Pomoć u korištenju mreže Yammer i ostalih digitalnih alata</w:t>
            </w:r>
          </w:p>
          <w:p w14:paraId="7B0C5CA8" w14:textId="00E2E53C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Dodatna objašnjenja i pojašnjena zadanih aktivnosti/zadataka</w:t>
            </w:r>
          </w:p>
          <w:p w14:paraId="1B80EB57" w14:textId="61ADE8BE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Slanje dodatnih materijala za nastavu</w:t>
            </w:r>
          </w:p>
          <w:p w14:paraId="67C6A247" w14:textId="3E732F6B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Dodatna podrška u slučaju potrebe za pomoći u vezi zadatka</w:t>
            </w:r>
          </w:p>
          <w:p w14:paraId="6050D0FD" w14:textId="77777777" w:rsidR="00B064D6" w:rsidRPr="004F01A3" w:rsidRDefault="002A3F34" w:rsidP="00B064D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Materijali pripremljeni za učenike prilagođenim programom</w:t>
            </w:r>
          </w:p>
          <w:p w14:paraId="63EEFD33" w14:textId="1F5A252C" w:rsidR="002A3F34" w:rsidRPr="004F01A3" w:rsidRDefault="00B064D6" w:rsidP="00B064D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Sažimanje i prilagodba obrazovnih sadržaja</w:t>
            </w:r>
          </w:p>
          <w:p w14:paraId="18E25C37" w14:textId="1441733C" w:rsidR="00B064D6" w:rsidRPr="004F01A3" w:rsidRDefault="00B064D6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 xml:space="preserve">Pomoć oko uputa i načina za nadoknadu  i ostvarenje ishoda </w:t>
            </w:r>
          </w:p>
          <w:p w14:paraId="46E38E25" w14:textId="5DCB7263" w:rsidR="002A3F34" w:rsidRPr="004F01A3" w:rsidRDefault="00B064D6" w:rsidP="00B064D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Ohrabrivanje i poticaj na samostalnost u radu</w:t>
            </w:r>
          </w:p>
        </w:tc>
        <w:tc>
          <w:tcPr>
            <w:tcW w:w="2610" w:type="dxa"/>
          </w:tcPr>
          <w:p w14:paraId="680C4089" w14:textId="77777777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26" w:hanging="336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Yammer</w:t>
            </w:r>
          </w:p>
          <w:p w14:paraId="5890B558" w14:textId="77777777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26" w:hanging="336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E-pošta</w:t>
            </w:r>
          </w:p>
          <w:p w14:paraId="718AB1FC" w14:textId="77777777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26" w:hanging="336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Telefonski kontakt s roditeljem</w:t>
            </w:r>
          </w:p>
          <w:p w14:paraId="270C8D36" w14:textId="77777777" w:rsidR="002A3F34" w:rsidRPr="004F01A3" w:rsidRDefault="002A3F34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26" w:hanging="336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Whatsapp</w:t>
            </w:r>
          </w:p>
          <w:p w14:paraId="22D10F37" w14:textId="28BF31A7" w:rsidR="00B064D6" w:rsidRPr="004F01A3" w:rsidRDefault="00B064D6" w:rsidP="00B064D6">
            <w:pPr>
              <w:pStyle w:val="ListParagraph"/>
              <w:numPr>
                <w:ilvl w:val="0"/>
                <w:numId w:val="5"/>
              </w:numPr>
              <w:tabs>
                <w:tab w:val="left" w:pos="984"/>
              </w:tabs>
              <w:ind w:left="426" w:hanging="336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Tekstualna poruka</w:t>
            </w:r>
          </w:p>
        </w:tc>
      </w:tr>
    </w:tbl>
    <w:p w14:paraId="3480C639" w14:textId="77777777" w:rsidR="00B064D6" w:rsidRPr="004F01A3" w:rsidRDefault="00B064D6" w:rsidP="002A3F34">
      <w:p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729B84" w14:textId="09A43D7B" w:rsidR="002A3F34" w:rsidRPr="004F01A3" w:rsidRDefault="00B064D6" w:rsidP="002A3F34">
      <w:pPr>
        <w:pStyle w:val="ListParagraph"/>
        <w:numPr>
          <w:ilvl w:val="0"/>
          <w:numId w:val="4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Nešto više od četvrtine ispitanih nastavnika, njih 11 (28,9%) je u potpunosti zadovoljno aktivnošću učenika s teškoćama u nastavi na daljinu, dok je njih 16 (42,1%) vrlo zadovoljno. Nešto manje od četvrtine ispitanih nastavnika je uglavnom zadovoljno </w:t>
      </w:r>
      <w:r w:rsidR="001E4F31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ktivnošću učenika s teškoćama</w:t>
      </w:r>
      <w:r w:rsidR="001E4F31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dok su 2 nastavnika (5,3%) uglavnom nezadovoljna.</w:t>
      </w:r>
      <w:r w:rsidR="001E4F31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23D5C06D" w14:textId="1BEC282A" w:rsidR="00B064D6" w:rsidRPr="004F01A3" w:rsidRDefault="00B064D6" w:rsidP="00B064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noProof/>
          <w:lang w:val="hr-HR"/>
        </w:rPr>
        <w:drawing>
          <wp:inline distT="0" distB="0" distL="0" distR="0" wp14:anchorId="66B0B327" wp14:editId="73E25DC6">
            <wp:extent cx="5972810" cy="1958340"/>
            <wp:effectExtent l="0" t="0" r="889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9" b="11489"/>
                    <a:stretch/>
                  </pic:blipFill>
                  <pic:spPr bwMode="auto">
                    <a:xfrm>
                      <a:off x="0" y="0"/>
                      <a:ext cx="59728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83BB1" w14:textId="37F2C64C" w:rsidR="00557EAA" w:rsidRPr="00C949C0" w:rsidRDefault="00557EAA" w:rsidP="00C949C0">
      <w:pPr>
        <w:pStyle w:val="ListParagraph"/>
        <w:numPr>
          <w:ilvl w:val="0"/>
          <w:numId w:val="4"/>
        </w:numPr>
        <w:tabs>
          <w:tab w:val="left" w:pos="984"/>
        </w:tabs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Polovica ispitanih nastavnika, njih </w:t>
      </w:r>
      <w:r w:rsidR="001E4F31"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>19 smatra da im dodatna pomoć i podrška u radu s učenicima s teškoćama od strane pedagoške službe nije potrebna</w:t>
      </w:r>
      <w:r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>. Polovica ispitanih nastavnika smatra da im je dodatna podrška i pomoć potrebna</w:t>
      </w:r>
      <w:r w:rsidR="001E4F31"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 u sljedećim </w:t>
      </w:r>
      <w:r w:rsidR="00C949C0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>područjima</w:t>
      </w:r>
      <w:r w:rsidR="001E4F31"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14:paraId="5180ED5A" w14:textId="77777777" w:rsidR="00557EAA" w:rsidRPr="004F01A3" w:rsidRDefault="001E4F31" w:rsidP="00557EAA">
      <w:pPr>
        <w:pStyle w:val="ListParagraph"/>
        <w:numPr>
          <w:ilvl w:val="0"/>
          <w:numId w:val="7"/>
        </w:numPr>
        <w:tabs>
          <w:tab w:val="left" w:pos="984"/>
        </w:tabs>
        <w:spacing w:after="1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informacije o nekim učenicima s teškoćama, </w:t>
      </w:r>
    </w:p>
    <w:p w14:paraId="5D420596" w14:textId="77777777" w:rsidR="00557EAA" w:rsidRPr="004F01A3" w:rsidRDefault="001E4F31" w:rsidP="00557EAA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češće podsjećanje učenika na njihove dužnosti, </w:t>
      </w:r>
    </w:p>
    <w:p w14:paraId="68A00C05" w14:textId="77777777" w:rsidR="00557EAA" w:rsidRPr="004F01A3" w:rsidRDefault="001E4F31" w:rsidP="00557EAA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pomoć u izvršavanju zadataka, </w:t>
      </w:r>
    </w:p>
    <w:p w14:paraId="3ABBACE1" w14:textId="77777777" w:rsidR="00557EAA" w:rsidRPr="004F01A3" w:rsidRDefault="001E4F31" w:rsidP="00557EAA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dodatni savjeti o radu </w:t>
      </w:r>
      <w:r w:rsidR="00557EAA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daljinu 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s učenicima s teškoćama</w:t>
      </w:r>
      <w:r w:rsidR="00557EAA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</w:p>
    <w:p w14:paraId="62996791" w14:textId="77777777" w:rsidR="00557EAA" w:rsidRPr="004F01A3" w:rsidRDefault="00557EAA" w:rsidP="00557EAA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češći kontakt s roditeljima učenika s teškoćama, </w:t>
      </w:r>
    </w:p>
    <w:p w14:paraId="0BCD876B" w14:textId="6E6899E3" w:rsidR="001E4F31" w:rsidRPr="004F01A3" w:rsidRDefault="00557EAA" w:rsidP="00557EAA">
      <w:pPr>
        <w:pStyle w:val="ListParagraph"/>
        <w:numPr>
          <w:ilvl w:val="0"/>
          <w:numId w:val="7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konkretne preporuke i načini rada nastavnika s učenicima s teškoćama ovisno o teškoći učenika. </w:t>
      </w:r>
    </w:p>
    <w:p w14:paraId="3DE482AA" w14:textId="22545C4B" w:rsidR="00557EAA" w:rsidRPr="004F01A3" w:rsidRDefault="00557EAA" w:rsidP="00557EAA">
      <w:p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656351" w14:textId="3CB5495C" w:rsidR="00557EAA" w:rsidRPr="004F01A3" w:rsidRDefault="00557EAA" w:rsidP="00557EAA">
      <w:pPr>
        <w:pStyle w:val="ListParagraph"/>
        <w:numPr>
          <w:ilvl w:val="0"/>
          <w:numId w:val="4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i 15. 25 (65,8%) ispitanih nastavnika je ostvarilo dodatni kontakt s roditeljima tijekom nastave na daljinu.</w:t>
      </w:r>
    </w:p>
    <w:p w14:paraId="3A96525F" w14:textId="4B0D4977" w:rsidR="00557EAA" w:rsidRPr="004F01A3" w:rsidRDefault="00557EAA" w:rsidP="00557E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noProof/>
          <w:lang w:val="hr-HR"/>
        </w:rPr>
        <w:drawing>
          <wp:inline distT="0" distB="0" distL="0" distR="0" wp14:anchorId="20FA3A2B" wp14:editId="3FF8517A">
            <wp:extent cx="5972810" cy="179832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8" b="6667"/>
                    <a:stretch/>
                  </pic:blipFill>
                  <pic:spPr bwMode="auto">
                    <a:xfrm>
                      <a:off x="0" y="0"/>
                      <a:ext cx="597281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6A67C" w14:textId="77AE34D0" w:rsidR="00665F9D" w:rsidRPr="004F01A3" w:rsidRDefault="00557EAA" w:rsidP="00557EAA">
      <w:p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Razlozi i načini dodatnog ostvarenja kontakta s roditeljima od strane nastavnika koji su ostvarili dodatni kontakt s roditeljima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91"/>
      </w:tblGrid>
      <w:tr w:rsidR="00557EAA" w:rsidRPr="004F01A3" w14:paraId="3D4122F9" w14:textId="77777777" w:rsidTr="00665F9D">
        <w:tc>
          <w:tcPr>
            <w:tcW w:w="6205" w:type="dxa"/>
            <w:shd w:val="clear" w:color="auto" w:fill="FFE599" w:themeFill="accent4" w:themeFillTint="66"/>
          </w:tcPr>
          <w:p w14:paraId="54F4DC0C" w14:textId="2426E028" w:rsidR="00557EAA" w:rsidRPr="004F01A3" w:rsidRDefault="00557EAA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4F01A3">
              <w:rPr>
                <w:rFonts w:ascii="Calibri" w:eastAsia="Times New Roman" w:hAnsi="Calibri" w:cs="Calibri"/>
                <w:b/>
                <w:bCs/>
                <w:lang w:val="hr-HR"/>
              </w:rPr>
              <w:t>RAZLOZI DODATNE KOMUNIKACIJE S RODITELJIMA</w:t>
            </w:r>
          </w:p>
        </w:tc>
        <w:tc>
          <w:tcPr>
            <w:tcW w:w="3191" w:type="dxa"/>
            <w:shd w:val="clear" w:color="auto" w:fill="C5E0B3" w:themeFill="accent6" w:themeFillTint="66"/>
          </w:tcPr>
          <w:p w14:paraId="50AAA322" w14:textId="09AAEF09" w:rsidR="00557EAA" w:rsidRPr="004F01A3" w:rsidRDefault="00557EAA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4F01A3">
              <w:rPr>
                <w:rFonts w:ascii="Calibri" w:eastAsia="Times New Roman" w:hAnsi="Calibri" w:cs="Calibri"/>
                <w:b/>
                <w:bCs/>
                <w:lang w:val="hr-HR"/>
              </w:rPr>
              <w:t>NAČIN OSTVARENJA KOMUNIKACIJE S RODITELJIMA</w:t>
            </w:r>
          </w:p>
        </w:tc>
      </w:tr>
      <w:tr w:rsidR="00557EAA" w:rsidRPr="004F01A3" w14:paraId="64184201" w14:textId="77777777" w:rsidTr="00665F9D">
        <w:tc>
          <w:tcPr>
            <w:tcW w:w="6205" w:type="dxa"/>
          </w:tcPr>
          <w:p w14:paraId="4B81EC5B" w14:textId="74A1391D" w:rsidR="00665F9D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Opravdavanje izostanaka/neaktivnosti učenika</w:t>
            </w:r>
          </w:p>
          <w:p w14:paraId="7341A9D6" w14:textId="7F927876" w:rsidR="00665F9D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Pravovremeno izvršavanje obaveza učenika</w:t>
            </w:r>
          </w:p>
          <w:p w14:paraId="31244B57" w14:textId="7B00D998" w:rsidR="00665F9D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Podsjećanje roditelja i suradnja u vezi aktivnosti učenika i izvršavanja zadanih zadaća</w:t>
            </w:r>
          </w:p>
          <w:p w14:paraId="249B2A06" w14:textId="13B550CD" w:rsidR="00557EAA" w:rsidRPr="004F01A3" w:rsidRDefault="00557EAA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Davanje uputa o organizaciji nastave, te pravilima ponašanja</w:t>
            </w:r>
          </w:p>
          <w:p w14:paraId="5C4908E1" w14:textId="2BBBDD89" w:rsidR="00665F9D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Podrška roditeljima</w:t>
            </w:r>
          </w:p>
          <w:p w14:paraId="612E8BF6" w14:textId="55631E5E" w:rsidR="00665F9D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Okolnosti težeg pristupanja internetu radi potresa</w:t>
            </w:r>
          </w:p>
          <w:p w14:paraId="5690CF9E" w14:textId="7B82B3D9" w:rsidR="00665F9D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Informiranje roditelja o napretku učenika</w:t>
            </w:r>
          </w:p>
          <w:p w14:paraId="6837A755" w14:textId="3F63346F" w:rsidR="00557EAA" w:rsidRPr="004F01A3" w:rsidRDefault="00665F9D" w:rsidP="00665F9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Odgoda planiranih putovanja učenika</w:t>
            </w:r>
          </w:p>
          <w:p w14:paraId="1E4650BB" w14:textId="77777777" w:rsidR="00557EAA" w:rsidRPr="004F01A3" w:rsidRDefault="00557EAA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3191" w:type="dxa"/>
          </w:tcPr>
          <w:p w14:paraId="41292F7A" w14:textId="77777777" w:rsidR="00557EAA" w:rsidRPr="004F01A3" w:rsidRDefault="00665F9D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Yammer</w:t>
            </w:r>
          </w:p>
          <w:p w14:paraId="27EF3512" w14:textId="77777777" w:rsidR="00665F9D" w:rsidRPr="004F01A3" w:rsidRDefault="00665F9D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Telefonski pozivi</w:t>
            </w:r>
          </w:p>
          <w:p w14:paraId="6259D6C2" w14:textId="77777777" w:rsidR="00665F9D" w:rsidRPr="004F01A3" w:rsidRDefault="00665F9D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Tekstualne poruke</w:t>
            </w:r>
          </w:p>
          <w:p w14:paraId="627FC1CE" w14:textId="77777777" w:rsidR="00665F9D" w:rsidRPr="004F01A3" w:rsidRDefault="00665F9D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Whatsapp</w:t>
            </w:r>
          </w:p>
          <w:p w14:paraId="0A93D327" w14:textId="194DB69B" w:rsidR="00665F9D" w:rsidRPr="004F01A3" w:rsidRDefault="00665F9D" w:rsidP="00557EAA">
            <w:pPr>
              <w:tabs>
                <w:tab w:val="left" w:pos="984"/>
              </w:tabs>
              <w:rPr>
                <w:rFonts w:ascii="Calibri" w:eastAsia="Times New Roman" w:hAnsi="Calibri" w:cs="Calibri"/>
                <w:lang w:val="hr-HR"/>
              </w:rPr>
            </w:pPr>
            <w:r w:rsidRPr="004F01A3">
              <w:rPr>
                <w:rFonts w:ascii="Calibri" w:eastAsia="Times New Roman" w:hAnsi="Calibri" w:cs="Calibri"/>
                <w:lang w:val="hr-HR"/>
              </w:rPr>
              <w:t>E-pošta</w:t>
            </w:r>
          </w:p>
        </w:tc>
      </w:tr>
    </w:tbl>
    <w:p w14:paraId="45E56EC8" w14:textId="77777777" w:rsidR="00557EAA" w:rsidRPr="004F01A3" w:rsidRDefault="00557EAA" w:rsidP="00557EAA">
      <w:p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F7B244E" w14:textId="40D41BC7" w:rsidR="00557EAA" w:rsidRPr="004F01A3" w:rsidRDefault="008C1CBD" w:rsidP="00665F9D">
      <w:pPr>
        <w:pStyle w:val="ListParagraph"/>
        <w:numPr>
          <w:ilvl w:val="0"/>
          <w:numId w:val="9"/>
        </w:numPr>
        <w:tabs>
          <w:tab w:val="left" w:pos="984"/>
        </w:tabs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17. </w:t>
      </w:r>
      <w:r w:rsidR="00665F9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Skoro svi ispitani nastavnici, njih 36 (94,7%) je vrlo zadovoljno (28,9%), odnosno u potpunosti zadovoljno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(65,8%)</w:t>
      </w:r>
      <w:r w:rsidR="00665F9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podrškom/uputama koje dobivaju od pedagoške službe.</w:t>
      </w:r>
    </w:p>
    <w:p w14:paraId="3FAD330E" w14:textId="250AC365" w:rsidR="008C1CBD" w:rsidRPr="004F01A3" w:rsidRDefault="008C1CBD" w:rsidP="008C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noProof/>
          <w:lang w:val="hr-HR"/>
        </w:rPr>
        <w:drawing>
          <wp:inline distT="0" distB="0" distL="0" distR="0" wp14:anchorId="17AD4B68" wp14:editId="674A9B6D">
            <wp:extent cx="5972810" cy="1851660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1" b="13903"/>
                    <a:stretch/>
                  </pic:blipFill>
                  <pic:spPr bwMode="auto">
                    <a:xfrm>
                      <a:off x="0" y="0"/>
                      <a:ext cx="59728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74593" w14:textId="77777777" w:rsidR="00C949C0" w:rsidRDefault="00C949C0" w:rsidP="008C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5B5C8F" w14:textId="65F432F6" w:rsidR="008C1CBD" w:rsidRPr="004F01A3" w:rsidRDefault="00C949C0" w:rsidP="008C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Nastavnici</w:t>
      </w:r>
      <w:r w:rsidR="008C1CB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navod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8C1CB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područja</w:t>
      </w:r>
      <w:r w:rsidR="008C1CB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kojima bi im pedagoška služba mogla dodatno pomoći tijekom provođenja nastave na daljinu, a neki od prijedloga su: </w:t>
      </w:r>
    </w:p>
    <w:p w14:paraId="5687BA04" w14:textId="77777777" w:rsidR="008C1CBD" w:rsidRPr="004F01A3" w:rsidRDefault="008C1CBD" w:rsidP="008C1C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Kako povećati motivaciju učenika za izvršavanje svojih obaveza</w:t>
      </w:r>
    </w:p>
    <w:p w14:paraId="2205CA2F" w14:textId="77777777" w:rsidR="008C1CBD" w:rsidRPr="004F01A3" w:rsidRDefault="008C1CBD" w:rsidP="008C1C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Pomoć nastavnicima u smanjenju gradiva za učenike s teškoćama</w:t>
      </w:r>
    </w:p>
    <w:p w14:paraId="1DE39948" w14:textId="3FB35F61" w:rsidR="008C1CBD" w:rsidRPr="004F01A3" w:rsidRDefault="008C1CBD" w:rsidP="008C1C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Povećati komunikaciju s učenicima</w:t>
      </w:r>
    </w:p>
    <w:p w14:paraId="3A7B839A" w14:textId="1871DADE" w:rsidR="008C1CBD" w:rsidRPr="004F01A3" w:rsidRDefault="008C1CBD" w:rsidP="008C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E67116" w14:textId="1C34742D" w:rsidR="00C02717" w:rsidRPr="004F01A3" w:rsidRDefault="00C02717" w:rsidP="00C0271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19. Prema odgovorima nastavnika na </w:t>
      </w:r>
      <w:r w:rsidR="008C1CB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pitanj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8C1CB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prednostima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nedostacima</w:t>
      </w:r>
      <w:r w:rsidR="008C1CBD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nastave na daljinu,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napravljena je sljedeća tablica:</w:t>
      </w:r>
    </w:p>
    <w:p w14:paraId="2359AD21" w14:textId="77777777" w:rsidR="00C02717" w:rsidRPr="004F01A3" w:rsidRDefault="00C02717" w:rsidP="00C027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4495"/>
        <w:gridCol w:w="6485"/>
      </w:tblGrid>
      <w:tr w:rsidR="00C02717" w:rsidRPr="004F01A3" w14:paraId="0929C057" w14:textId="77777777" w:rsidTr="00C11DE1">
        <w:trPr>
          <w:jc w:val="center"/>
        </w:trPr>
        <w:tc>
          <w:tcPr>
            <w:tcW w:w="4495" w:type="dxa"/>
            <w:shd w:val="clear" w:color="auto" w:fill="C5E0B3" w:themeFill="accent6" w:themeFillTint="66"/>
          </w:tcPr>
          <w:p w14:paraId="62E54A5B" w14:textId="2A82736C" w:rsidR="00C02717" w:rsidRPr="004F01A3" w:rsidRDefault="00C02717" w:rsidP="0090284E">
            <w:pPr>
              <w:jc w:val="center"/>
              <w:rPr>
                <w:rFonts w:ascii="Calibri" w:eastAsia="Times New Roman" w:hAnsi="Calibri" w:cs="Times New Roman"/>
                <w:b/>
                <w:bCs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b/>
                <w:bCs/>
                <w:lang w:val="hr-HR"/>
              </w:rPr>
              <w:t>PREDNOSTI NASTAVE NA DALJINU</w:t>
            </w:r>
          </w:p>
        </w:tc>
        <w:tc>
          <w:tcPr>
            <w:tcW w:w="6485" w:type="dxa"/>
            <w:shd w:val="clear" w:color="auto" w:fill="FFE599" w:themeFill="accent4" w:themeFillTint="66"/>
          </w:tcPr>
          <w:p w14:paraId="116274DB" w14:textId="61FFDBC6" w:rsidR="00C02717" w:rsidRPr="004F01A3" w:rsidRDefault="00C02717" w:rsidP="0090284E">
            <w:pPr>
              <w:jc w:val="center"/>
              <w:rPr>
                <w:rFonts w:ascii="Calibri" w:eastAsia="Times New Roman" w:hAnsi="Calibri" w:cs="Times New Roman"/>
                <w:b/>
                <w:bCs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b/>
                <w:bCs/>
                <w:lang w:val="hr-HR"/>
              </w:rPr>
              <w:t>NEDOSTACI NASTAVE NA DALJINU</w:t>
            </w:r>
          </w:p>
        </w:tc>
      </w:tr>
      <w:tr w:rsidR="00C02717" w:rsidRPr="004F01A3" w14:paraId="502CFFD6" w14:textId="77777777" w:rsidTr="00C11DE1">
        <w:trPr>
          <w:jc w:val="center"/>
        </w:trPr>
        <w:tc>
          <w:tcPr>
            <w:tcW w:w="4495" w:type="dxa"/>
          </w:tcPr>
          <w:p w14:paraId="1C07C42F" w14:textId="2FB787DA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Mogućnost korištenja digitalnih sadržaja i u redovnoj nastavi</w:t>
            </w:r>
          </w:p>
          <w:p w14:paraId="223D2D15" w14:textId="25A031BB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Veća aktivnost učenika koji su u redovnoj nastavi nezainteresirani </w:t>
            </w:r>
          </w:p>
          <w:p w14:paraId="70FDF28C" w14:textId="4E9BD0EF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Povučeniji učenici dolaze više do izražaja kroz svoje zadaće/aktivnosti</w:t>
            </w:r>
          </w:p>
          <w:p w14:paraId="594EDCE5" w14:textId="4E7B9087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Manje problema s disciplinom učenika</w:t>
            </w:r>
          </w:p>
          <w:p w14:paraId="417D16BB" w14:textId="38F39E61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Fleksibilnost u realizaciji nastave</w:t>
            </w:r>
          </w:p>
          <w:p w14:paraId="375E5658" w14:textId="77777777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Svi učenici su aktivniji u izvršavanju zadataka </w:t>
            </w:r>
          </w:p>
          <w:p w14:paraId="15BE421B" w14:textId="77777777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Kontrola i korištenje vremena za pripremu i realizaciju nastave na daljinu </w:t>
            </w:r>
          </w:p>
          <w:p w14:paraId="2603AE06" w14:textId="4F823372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Bolja i češća komunikacija s učenicima što implicira veću posvećenost svakom od njih </w:t>
            </w:r>
          </w:p>
          <w:p w14:paraId="7637D69F" w14:textId="2F1CE70C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Učenici su samostalniji u rješavanju zadataka</w:t>
            </w:r>
          </w:p>
          <w:p w14:paraId="21E217B0" w14:textId="0D277CA1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 gubi se vrijeme na put do škole</w:t>
            </w:r>
          </w:p>
          <w:p w14:paraId="79B38C9B" w14:textId="3607378E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Veća samostalnost i time odgovornost učenika u smislu organizacije učenja i izvršavanja svojih obaveza </w:t>
            </w:r>
          </w:p>
          <w:p w14:paraId="6829321C" w14:textId="306F37B3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Veća dostupnost materijala i digitalnih sadržaja</w:t>
            </w:r>
          </w:p>
          <w:p w14:paraId="28AB1207" w14:textId="4B040410" w:rsidR="00204243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Usavršavanje IKT 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>kompetencija (korištenje i snalaženje u digitalnim alatima)</w:t>
            </w:r>
          </w:p>
          <w:p w14:paraId="73073F3E" w14:textId="5B665271" w:rsidR="00204243" w:rsidRPr="004F01A3" w:rsidRDefault="00204243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O</w:t>
            </w:r>
            <w:r w:rsidR="00C02717" w:rsidRPr="004F01A3">
              <w:rPr>
                <w:rFonts w:ascii="Calibri" w:eastAsia="Times New Roman" w:hAnsi="Calibri" w:cs="Times New Roman"/>
                <w:lang w:val="hr-HR"/>
              </w:rPr>
              <w:t xml:space="preserve">sjećaj ugode obavljanja posla 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iz </w:t>
            </w:r>
            <w:r w:rsidR="00C02717" w:rsidRPr="004F01A3">
              <w:rPr>
                <w:rFonts w:ascii="Calibri" w:eastAsia="Times New Roman" w:hAnsi="Calibri" w:cs="Times New Roman"/>
                <w:lang w:val="hr-HR"/>
              </w:rPr>
              <w:t>svog doma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 te samostalno upravljanje vremenom i organiziranje radnog dana/tjedna </w:t>
            </w:r>
          </w:p>
          <w:p w14:paraId="21E5D2B8" w14:textId="4C4A59DD" w:rsidR="00C02717" w:rsidRPr="004F01A3" w:rsidRDefault="00204243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P</w:t>
            </w:r>
            <w:r w:rsidR="00C02717" w:rsidRPr="004F01A3">
              <w:rPr>
                <w:rFonts w:ascii="Calibri" w:eastAsia="Times New Roman" w:hAnsi="Calibri" w:cs="Times New Roman"/>
                <w:lang w:val="hr-HR"/>
              </w:rPr>
              <w:t>ošteđenost od izlaganja stresnim i konfliktnim situacijama</w:t>
            </w:r>
          </w:p>
          <w:p w14:paraId="08D18F0D" w14:textId="77777777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Učenik ima više vremena za izvršavanje zadataka i bolje se može usredotočiti na praćenje nastave.</w:t>
            </w:r>
          </w:p>
          <w:p w14:paraId="28877461" w14:textId="77777777" w:rsidR="00204243" w:rsidRPr="004F01A3" w:rsidRDefault="00204243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Učenicima je zanimljivija i „bliža“ nastava na daljinu</w:t>
            </w:r>
          </w:p>
          <w:p w14:paraId="170DD273" w14:textId="6F888786" w:rsidR="00C02717" w:rsidRPr="004F01A3" w:rsidRDefault="00C02717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Veća sloboda u kreiranju nastave</w:t>
            </w:r>
          </w:p>
          <w:p w14:paraId="4428ABD0" w14:textId="39073518" w:rsidR="00C02717" w:rsidRPr="004F01A3" w:rsidRDefault="00204243" w:rsidP="00C02717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Jednostavnije</w:t>
            </w:r>
            <w:r w:rsidR="00C02717" w:rsidRPr="004F01A3">
              <w:rPr>
                <w:rFonts w:ascii="Calibri" w:eastAsia="Times New Roman" w:hAnsi="Calibri" w:cs="Times New Roman"/>
                <w:lang w:val="hr-HR"/>
              </w:rPr>
              <w:t xml:space="preserve"> praćenje aktivnosti učenika</w:t>
            </w:r>
          </w:p>
          <w:p w14:paraId="21C487B9" w14:textId="63C41B29" w:rsidR="00C02717" w:rsidRPr="004F01A3" w:rsidRDefault="00C02717" w:rsidP="00204243">
            <w:pPr>
              <w:rPr>
                <w:rFonts w:ascii="Calibri" w:eastAsia="Times New Roman" w:hAnsi="Calibri" w:cs="Times New Roman"/>
                <w:lang w:val="hr-HR"/>
              </w:rPr>
            </w:pPr>
          </w:p>
        </w:tc>
        <w:tc>
          <w:tcPr>
            <w:tcW w:w="6485" w:type="dxa"/>
          </w:tcPr>
          <w:p w14:paraId="076CD5A3" w14:textId="58FB3414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Nemogućnost praćenja samostalnosti učenika u obavljenim zadacima (mogućnost manipulacije učenika u smislu samostalnog odrađivanja zadataka)</w:t>
            </w:r>
          </w:p>
          <w:p w14:paraId="754C843C" w14:textId="4337D911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Teža provedba nastave na daljinu nastavnih predmeta koji imaju praktične oblike i metode rada </w:t>
            </w:r>
          </w:p>
          <w:p w14:paraId="6CF29513" w14:textId="7F1CE569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Nedostaje neposredni kontakt s učenicima</w:t>
            </w:r>
          </w:p>
          <w:p w14:paraId="1299E183" w14:textId="1591EA8A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Iz nedostatka neposrednog kontakta, nemoguće je i kroz neverbalnu komunikaciju od strane učenika „vidjeti“ što im nije jasno, kako se osjećaju i slično</w:t>
            </w:r>
          </w:p>
          <w:p w14:paraId="19DF68DB" w14:textId="0E6A3FA0" w:rsidR="003B0482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Gubi se upravljanje razredom</w:t>
            </w:r>
          </w:p>
          <w:p w14:paraId="71334CF9" w14:textId="77777777" w:rsidR="003B0482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Nedovoljno znanje učenika o upravljanju vlastitim vremenom</w:t>
            </w:r>
          </w:p>
          <w:p w14:paraId="5950E4B0" w14:textId="716357AA" w:rsidR="00204243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P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 xml:space="preserve">oteškoće 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>u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 xml:space="preserve"> snalaženj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>u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 xml:space="preserve"> 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>u virtualnim učionicama (Yammer)</w:t>
            </w:r>
          </w:p>
          <w:p w14:paraId="58DFE00A" w14:textId="77777777" w:rsidR="003B0482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Puno više </w:t>
            </w:r>
            <w:r w:rsidR="003B0482" w:rsidRPr="004F01A3">
              <w:rPr>
                <w:rFonts w:ascii="Calibri" w:eastAsia="Times New Roman" w:hAnsi="Calibri" w:cs="Times New Roman"/>
                <w:lang w:val="hr-HR"/>
              </w:rPr>
              <w:t xml:space="preserve"> angažmana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 oko pripremanja nastavnih materijala</w:t>
            </w:r>
          </w:p>
          <w:p w14:paraId="550951A5" w14:textId="50DD0F34" w:rsidR="00204243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Nedovoljno snalaženje u IKT alatima i od strane nastavnika i učenika</w:t>
            </w:r>
          </w:p>
          <w:p w14:paraId="618E08B9" w14:textId="37929CD4" w:rsidR="00204243" w:rsidRPr="004F01A3" w:rsidRDefault="00204243" w:rsidP="003B0482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Zahtjeva puno više angažiranosti nastavnika</w:t>
            </w:r>
          </w:p>
          <w:p w14:paraId="320B6F58" w14:textId="220C7EB5" w:rsidR="003B0482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Nedostaje razredna dinamika, interakcija učenika u RO</w:t>
            </w:r>
          </w:p>
          <w:p w14:paraId="596396BB" w14:textId="296E0235" w:rsidR="003B0482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Nema mogućnosti grupne diskusije</w:t>
            </w:r>
          </w:p>
          <w:p w14:paraId="4CF587CB" w14:textId="77777777" w:rsidR="003B0482" w:rsidRPr="004F01A3" w:rsidRDefault="00204243" w:rsidP="003B0482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Nedostaje socijalni kontakt.</w:t>
            </w:r>
          </w:p>
          <w:p w14:paraId="57053F50" w14:textId="77777777" w:rsidR="003B0482" w:rsidRPr="004F01A3" w:rsidRDefault="003B0482" w:rsidP="003B0482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Previše vremena provedeno za ekranom </w:t>
            </w:r>
          </w:p>
          <w:p w14:paraId="0780FF0E" w14:textId="77777777" w:rsidR="003B0482" w:rsidRPr="004F01A3" w:rsidRDefault="003B0482" w:rsidP="003B0482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>emogućnost aktiviranja pojedinih učenik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>a</w:t>
            </w:r>
          </w:p>
          <w:p w14:paraId="40B301FC" w14:textId="281EFE26" w:rsidR="00204243" w:rsidRPr="004F01A3" w:rsidRDefault="003B0482" w:rsidP="003B0482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Otežano praćenje izostanaka učenika</w:t>
            </w:r>
          </w:p>
          <w:p w14:paraId="33EA3011" w14:textId="4C3566E0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Teže je objektivno procijeniti znanja, </w:t>
            </w:r>
            <w:r w:rsidR="003B0482" w:rsidRPr="004F01A3">
              <w:rPr>
                <w:rFonts w:ascii="Calibri" w:eastAsia="Times New Roman" w:hAnsi="Calibri" w:cs="Times New Roman"/>
                <w:lang w:val="hr-HR"/>
              </w:rPr>
              <w:t>kompetencije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, </w:t>
            </w:r>
            <w:r w:rsidR="003B0482" w:rsidRPr="004F01A3">
              <w:rPr>
                <w:rFonts w:ascii="Calibri" w:eastAsia="Times New Roman" w:hAnsi="Calibri" w:cs="Times New Roman"/>
                <w:lang w:val="hr-HR"/>
              </w:rPr>
              <w:t xml:space="preserve">strukovne 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>vještine</w:t>
            </w:r>
          </w:p>
          <w:p w14:paraId="3A42D784" w14:textId="004CDB9E" w:rsidR="00204243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Veće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 xml:space="preserve"> mogućnosti zlouporabe u komunikaciji </w:t>
            </w:r>
          </w:p>
          <w:p w14:paraId="3C117758" w14:textId="21BF55C0" w:rsidR="00204243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Očekivanje da je nastavnik stalno dostupan </w:t>
            </w:r>
          </w:p>
          <w:p w14:paraId="27F031BA" w14:textId="04DFDAC2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Više </w:t>
            </w:r>
            <w:r w:rsidR="003B0482" w:rsidRPr="004F01A3">
              <w:rPr>
                <w:rFonts w:ascii="Calibri" w:eastAsia="Times New Roman" w:hAnsi="Calibri" w:cs="Times New Roman"/>
                <w:lang w:val="hr-HR"/>
              </w:rPr>
              <w:t>vremena</w:t>
            </w: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 u pregledavanju radnih zadataka i zadaća</w:t>
            </w:r>
          </w:p>
          <w:p w14:paraId="44B07A32" w14:textId="77777777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Neke praktične nastavne jedinice nije moguće odraditi bez fizičke prisutnosti učenika i nastavnika</w:t>
            </w:r>
          </w:p>
          <w:p w14:paraId="2571B952" w14:textId="77777777" w:rsidR="003B0482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I</w:t>
            </w:r>
            <w:r w:rsidR="00204243" w:rsidRPr="004F01A3">
              <w:rPr>
                <w:rFonts w:ascii="Calibri" w:eastAsia="Times New Roman" w:hAnsi="Calibri" w:cs="Times New Roman"/>
                <w:lang w:val="hr-HR"/>
              </w:rPr>
              <w:t>zoliranost, asocijalnost, neverbalne komunikacije</w:t>
            </w:r>
          </w:p>
          <w:p w14:paraId="709C1F52" w14:textId="69D721B3" w:rsidR="00204243" w:rsidRPr="004F01A3" w:rsidRDefault="00204243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Otežana je komunikacija sa sustručnjacima</w:t>
            </w:r>
            <w:r w:rsidR="003B0482" w:rsidRPr="004F01A3">
              <w:rPr>
                <w:rFonts w:ascii="Calibri" w:eastAsia="Times New Roman" w:hAnsi="Calibri" w:cs="Times New Roman"/>
                <w:lang w:val="hr-HR"/>
              </w:rPr>
              <w:t xml:space="preserve"> i kolegama </w:t>
            </w:r>
          </w:p>
          <w:p w14:paraId="00D2AA6C" w14:textId="528A97A5" w:rsidR="00204243" w:rsidRPr="004F01A3" w:rsidRDefault="003B0482" w:rsidP="00204243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 xml:space="preserve">Više vremena oko pojašnjavanja uputa svakom učeniku kojem nije jasno, za razliku od nastave u razredu kad svima </w:t>
            </w:r>
            <w:r w:rsidR="0090284E" w:rsidRPr="004F01A3">
              <w:rPr>
                <w:rFonts w:ascii="Calibri" w:eastAsia="Times New Roman" w:hAnsi="Calibri" w:cs="Times New Roman"/>
                <w:lang w:val="hr-HR"/>
              </w:rPr>
              <w:t xml:space="preserve">dam dodatno objašnjenje </w:t>
            </w:r>
          </w:p>
          <w:p w14:paraId="0B978DF1" w14:textId="3B1EFE5D" w:rsidR="00C02717" w:rsidRPr="004F01A3" w:rsidRDefault="0090284E" w:rsidP="0090284E">
            <w:pPr>
              <w:pStyle w:val="ListParagraph"/>
              <w:numPr>
                <w:ilvl w:val="0"/>
                <w:numId w:val="12"/>
              </w:numPr>
              <w:ind w:left="408"/>
              <w:rPr>
                <w:rFonts w:ascii="Calibri" w:eastAsia="Times New Roman" w:hAnsi="Calibri" w:cs="Times New Roman"/>
                <w:lang w:val="hr-HR"/>
              </w:rPr>
            </w:pPr>
            <w:r w:rsidRPr="004F01A3">
              <w:rPr>
                <w:rFonts w:ascii="Calibri" w:eastAsia="Times New Roman" w:hAnsi="Calibri" w:cs="Times New Roman"/>
                <w:lang w:val="hr-HR"/>
              </w:rPr>
              <w:t>Neki učenici se teže snalaze u nastavi na daljinu</w:t>
            </w:r>
          </w:p>
        </w:tc>
      </w:tr>
    </w:tbl>
    <w:p w14:paraId="5F428BA2" w14:textId="77777777" w:rsidR="00C11DE1" w:rsidRDefault="00C11DE1" w:rsidP="00C11D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BE3E21" w14:textId="2321258B" w:rsidR="0090284E" w:rsidRDefault="0090284E" w:rsidP="00C11DE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1DE1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Prijedlozi nastavnika za poboljšanje nastave na daljinu:</w:t>
      </w:r>
    </w:p>
    <w:p w14:paraId="49AA0FAD" w14:textId="77777777" w:rsidR="00C11DE1" w:rsidRPr="00C11DE1" w:rsidRDefault="00C11DE1" w:rsidP="00C11DE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0A4C996" w14:textId="397A3BAD" w:rsidR="0090284E" w:rsidRPr="004F01A3" w:rsidRDefault="0090284E" w:rsidP="00C949C0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Prilagoditi naputke MZO trogodišnjoj strukovnoj školi koja nije u Školi za život. </w:t>
      </w:r>
    </w:p>
    <w:p w14:paraId="2158E229" w14:textId="779ADED1" w:rsidR="0090284E" w:rsidRPr="004F01A3" w:rsidRDefault="0090284E" w:rsidP="0090284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Razviti naprednije platforme radi preglednosti sadržaja</w:t>
      </w:r>
    </w:p>
    <w:p w14:paraId="2DFA358C" w14:textId="77777777" w:rsidR="0090284E" w:rsidRPr="004F01A3" w:rsidRDefault="0090284E" w:rsidP="0090284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Webinari za nastavnike (stručno usavršavanje) </w:t>
      </w:r>
    </w:p>
    <w:p w14:paraId="5F424B89" w14:textId="07CFEE53" w:rsidR="0090284E" w:rsidRPr="004F01A3" w:rsidRDefault="0090284E" w:rsidP="0090284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IT potpora za nastavnike </w:t>
      </w:r>
    </w:p>
    <w:p w14:paraId="0D589DB1" w14:textId="642D13C8" w:rsidR="0090284E" w:rsidRPr="004F01A3" w:rsidRDefault="0090284E" w:rsidP="0090284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Definirati jasne upute za način i vrijeme rada za sve učenike u virtualnim učionicama </w:t>
      </w:r>
    </w:p>
    <w:p w14:paraId="2D4D62AB" w14:textId="0C50EFAC" w:rsidR="0090284E" w:rsidRPr="004F01A3" w:rsidRDefault="0090284E" w:rsidP="0090284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Praćenje nastave prema rasporedu u realnom vremenu </w:t>
      </w:r>
    </w:p>
    <w:p w14:paraId="66C5F9DF" w14:textId="5E06AFF0" w:rsidR="0090284E" w:rsidRPr="004F01A3" w:rsidRDefault="0090284E" w:rsidP="0090284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Više edukacija i pripremljenih metodičkih sadržaja 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sym w:font="Wingdings" w:char="F0E0"/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ingerencija Županijskih stručnih vijeća po predmetima</w:t>
      </w:r>
    </w:p>
    <w:p w14:paraId="4198799B" w14:textId="015D8B07" w:rsidR="0075448E" w:rsidRPr="004F01A3" w:rsidRDefault="0075448E" w:rsidP="0075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CAB4024" w14:textId="50C8928D" w:rsidR="0075448E" w:rsidRPr="004F01A3" w:rsidRDefault="0075448E" w:rsidP="00754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9AAF8C6" w14:textId="482E945E" w:rsidR="0075448E" w:rsidRPr="00C949C0" w:rsidRDefault="0075448E" w:rsidP="00C11DE1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C949C0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ANALIZA REZULTATA</w:t>
      </w:r>
    </w:p>
    <w:p w14:paraId="3DFEC239" w14:textId="27141981" w:rsidR="004F01A3" w:rsidRDefault="004F01A3" w:rsidP="004F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B3350D" w14:textId="296B28CF" w:rsidR="00042917" w:rsidRDefault="004F01A3" w:rsidP="00C949C0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>
        <w:rPr>
          <w:rFonts w:ascii="Times New Roman" w:hAnsi="Times New Roman" w:cs="Times New Roman"/>
          <w:sz w:val="24"/>
          <w:szCs w:val="24"/>
          <w:lang w:val="hr-HR"/>
        </w:rPr>
        <w:t>38 ispitanih</w:t>
      </w:r>
      <w:r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nastavnika, </w:t>
      </w:r>
      <w:r w:rsidR="00042917" w:rsidRPr="00042917">
        <w:rPr>
          <w:rFonts w:ascii="Times New Roman" w:hAnsi="Times New Roman" w:cs="Times New Roman"/>
          <w:sz w:val="24"/>
          <w:szCs w:val="24"/>
          <w:lang w:val="hr-HR"/>
        </w:rPr>
        <w:t>nešto više od dvije trećine nastavnika (71,1%) zadovoljno</w:t>
      </w:r>
      <w:r w:rsidR="00042917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042917" w:rsidRPr="00042917">
        <w:rPr>
          <w:rFonts w:ascii="Times New Roman" w:hAnsi="Times New Roman" w:cs="Times New Roman"/>
          <w:sz w:val="24"/>
          <w:szCs w:val="24"/>
          <w:lang w:val="hr-HR"/>
        </w:rPr>
        <w:t xml:space="preserve"> provedbom nastave na daljinu, dok je četvrtina nastavnika (26,3%) uglavnom zadovoljn</w:t>
      </w:r>
      <w:r w:rsidR="0004291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42917" w:rsidRPr="00042917">
        <w:rPr>
          <w:rFonts w:ascii="Times New Roman" w:hAnsi="Times New Roman" w:cs="Times New Roman"/>
          <w:sz w:val="24"/>
          <w:szCs w:val="24"/>
          <w:lang w:val="hr-HR"/>
        </w:rPr>
        <w:t xml:space="preserve"> provedbom nastave na daljinu. </w:t>
      </w:r>
      <w:r w:rsidR="00E72A2B" w:rsidRPr="00E72A2B">
        <w:rPr>
          <w:rFonts w:ascii="Times New Roman" w:hAnsi="Times New Roman" w:cs="Times New Roman"/>
          <w:b/>
          <w:bCs/>
          <w:sz w:val="24"/>
          <w:szCs w:val="24"/>
          <w:lang w:val="hr-HR"/>
        </w:rPr>
        <w:t>Možemo zaključiti da su nastavnici zadovoljni provedbom nastave na daljinu.</w:t>
      </w:r>
      <w:r w:rsidR="00E72A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1A2C239" w14:textId="3C4687D8" w:rsidR="004F01A3" w:rsidRPr="00C949C0" w:rsidRDefault="004F01A3" w:rsidP="00C949C0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32 nastavnika (84,2%) je odgovorilo </w:t>
      </w:r>
      <w:r w:rsidR="00E72A2B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d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a su vrlo zadovoljni, odnosno da su u potpunosti zadovoljni osobnim provođenjem nastave na daljinu, što uključuje snalaženje u mreži Yammer, pripreme za virtualnu nastavu, kao i samu realizaciju virtualne nastave. Njih 6 (15,8%) prema osobnoj procjeni su uglavnom zadovoljni osobnim provođenjem nastave na daljinu. </w:t>
      </w:r>
      <w:r w:rsidR="00E72A2B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Također, </w:t>
      </w:r>
      <w:r w:rsidR="00E72A2B">
        <w:rPr>
          <w:rFonts w:ascii="Times New Roman" w:hAnsi="Times New Roman" w:cs="Times New Roman"/>
          <w:sz w:val="24"/>
          <w:szCs w:val="24"/>
          <w:lang w:val="hr-HR"/>
        </w:rPr>
        <w:t>34 nastavnika (</w:t>
      </w:r>
      <w:r w:rsidR="00E72A2B" w:rsidRPr="004F01A3">
        <w:rPr>
          <w:rFonts w:ascii="Times New Roman" w:hAnsi="Times New Roman" w:cs="Times New Roman"/>
          <w:sz w:val="24"/>
          <w:szCs w:val="24"/>
          <w:lang w:val="hr-HR"/>
        </w:rPr>
        <w:t>89,4%</w:t>
      </w:r>
      <w:r w:rsidR="00E72A2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72A2B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nastavnika je vrlo zadovoljno osobnim snalažnjem u mreži Yammer, dok je </w:t>
      </w:r>
      <w:r w:rsidR="00E72A2B">
        <w:rPr>
          <w:rFonts w:ascii="Times New Roman" w:hAnsi="Times New Roman" w:cs="Times New Roman"/>
          <w:sz w:val="24"/>
          <w:szCs w:val="24"/>
          <w:lang w:val="hr-HR"/>
        </w:rPr>
        <w:t xml:space="preserve">4 nastavnika </w:t>
      </w:r>
      <w:r w:rsidR="00E72A2B" w:rsidRPr="004F01A3">
        <w:rPr>
          <w:rFonts w:ascii="Times New Roman" w:hAnsi="Times New Roman" w:cs="Times New Roman"/>
          <w:sz w:val="24"/>
          <w:szCs w:val="24"/>
          <w:lang w:val="hr-HR"/>
        </w:rPr>
        <w:t>uglavnom zadovoljno</w:t>
      </w:r>
      <w:r w:rsidR="00E72A2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72A2B" w:rsidRPr="004F01A3">
        <w:rPr>
          <w:rFonts w:ascii="Times New Roman" w:hAnsi="Times New Roman" w:cs="Times New Roman"/>
          <w:sz w:val="24"/>
          <w:szCs w:val="24"/>
          <w:lang w:val="hr-HR"/>
        </w:rPr>
        <w:t xml:space="preserve"> njih 10,5%</w:t>
      </w:r>
      <w:r w:rsidR="00E72A2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Zaključujemo da se nastavnici odlično snalaze u nastavi na daljinu</w:t>
      </w:r>
      <w:r w:rsidR="00E72A2B"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radu na mreži Yammer,</w:t>
      </w:r>
      <w:r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što može potkrijepiti njihova samoprocjena.</w:t>
      </w:r>
    </w:p>
    <w:p w14:paraId="25A933DA" w14:textId="4BA8EFFD" w:rsidR="00C949C0" w:rsidRPr="00C949C0" w:rsidRDefault="004F01A3" w:rsidP="00C949C0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U usporedbi s uobičajenim, redovnim načinom provođenja nastave, </w:t>
      </w:r>
      <w:r w:rsidR="00E72A2B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za </w:t>
      </w:r>
      <w:r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27 nastavnika (71,1%) </w:t>
      </w:r>
      <w:r w:rsidR="00E72A2B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>je potrebno</w:t>
      </w:r>
      <w:r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 više vremena za sve aktivnosti koje su uključene u provedbu nastave na daljinu. Njih 7 (18,4%) odgovara da im je potrebno jednako vremena kao u redovnoj nastavi, dok za 4 nastavnika (10,5%) nastava na daljinu iziskuje manje vremena nego u redovnoj nastavi. </w:t>
      </w:r>
      <w:r w:rsidRPr="00E72A2B">
        <w:rPr>
          <w:rStyle w:val="freebirdanalyticsviewquestiontitle"/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Može se zaključiti da je najvećem broju nastavnika potrebno više vremena za provođenje nastave na daljinu.</w:t>
      </w:r>
    </w:p>
    <w:p w14:paraId="2B7DF756" w14:textId="0D27AC11" w:rsidR="004F01A3" w:rsidRPr="004F01A3" w:rsidRDefault="004F01A3" w:rsidP="00C949C0">
      <w:pPr>
        <w:spacing w:before="120" w:after="0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Više od polovice ispitanih nastavnika, njih 63,2% (24 nastavnika) procjenjuje da su učenici vrlo redoviti, odnosno u potpunosti redoviti na nastavi na daljinu na mreži Yammer, njih 11 (28,9%) smatra da su uglavnom učenici redoviti</w:t>
      </w:r>
      <w:r w:rsidR="00E72A2B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Iz odgovora nastavnika možemo zaključiti da su učenici uglavnom redoviti na mreži Yammer.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19E3008" w14:textId="77777777" w:rsidR="00C949C0" w:rsidRDefault="004F01A3" w:rsidP="00C949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Prema procjeni nastavnika učenici izvršavaju zadane zadatke/obaveze koje postavljaju na mrežu Yammer, odnosno nešto manje od polovice ispitanih nastavnika (16 nastavnika, 42,1%) smatra da učenici uglavnom izvršavaju zadaće, a njih 17 (44,7%) smatra da učenici najčešće izvršavaju zadane zadatke/obaveze postavljene u virtualnim učionicama. </w:t>
      </w:r>
      <w:r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Prema </w:t>
      </w:r>
      <w:r w:rsidR="00E72A2B"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tome</w:t>
      </w:r>
      <w:r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, možemo zaključiti da učenici uglavnom, odnosno naj</w:t>
      </w:r>
      <w:r w:rsidR="00C949C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</w:t>
      </w:r>
      <w:r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ešće izvršavaju zadane zadatke/obaveze koje im nastavnici zadaju tijekom provođenja nastave na daljinu.</w:t>
      </w:r>
    </w:p>
    <w:p w14:paraId="4AF96960" w14:textId="278DAFCE" w:rsidR="004F01A3" w:rsidRPr="00AD6FEE" w:rsidRDefault="004F01A3" w:rsidP="00C949C0">
      <w:pPr>
        <w:spacing w:before="1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Na pitanje o poduzetim aktivnostima u svrhu angažmana učenika u virtualnim učionicama na mreži Yammer više od polovice ispitanih nastavnika (24 nastavnika, 63,2%) ko</w:t>
      </w:r>
      <w:r w:rsidR="00C949C0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>n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t xml:space="preserve">taktiralo je razrednika/cu, dok je 6 nastavnika kontaktiralo izravno učenika/cu na mreži Yammer (15,8%). Manji broj nastavnika je </w:t>
      </w:r>
      <w:r w:rsidRPr="004F01A3">
        <w:rPr>
          <w:rStyle w:val="freebirdanalyticsviewquestiontitle"/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kontaktirao pedagošku službu (3 nastavnika), dok 3 nastavnika (7,9%) nije imalo potrebu za intervencijom jer su vi učenici aktivni na mreži Yammer. </w:t>
      </w:r>
      <w:r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Možemo zaključiti da najveći broj nastavnika, u slučajevima poticanja učenika na aktivnost i sudjel</w:t>
      </w:r>
      <w:r w:rsidR="00E72A2B"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o</w:t>
      </w:r>
      <w:r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vanje u nastavi na daljinu kontaktira izravno razrednika kao najučinkoviti</w:t>
      </w:r>
      <w:r w:rsidR="00C949C0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>ji</w:t>
      </w:r>
      <w:r w:rsidRPr="00E72A2B">
        <w:rPr>
          <w:rStyle w:val="freebirdanalyticsviewquestiontitle"/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način djelovanja na učenikovo izvršavanje obaveza.</w:t>
      </w:r>
    </w:p>
    <w:p w14:paraId="5E6D7D7C" w14:textId="085D8454" w:rsidR="00C949C0" w:rsidRDefault="004F01A3" w:rsidP="00C949C0">
      <w:pPr>
        <w:spacing w:before="120"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949C0">
        <w:rPr>
          <w:rFonts w:ascii="Times New Roman" w:eastAsia="Times New Roman" w:hAnsi="Times New Roman" w:cs="Times New Roman"/>
          <w:sz w:val="24"/>
          <w:szCs w:val="24"/>
          <w:lang w:val="hr-HR"/>
        </w:rPr>
        <w:t>Gotovo svi ispitani nastavnici komuniciraju s učenicima i putem drugih kanala,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osim mreže Yammer, točnije njih 34 (89,5% )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Među ostalim kanalima koje nastavnici koriste najčešći je Whatsapp, kojeg koristi polovica ispitanih nastavnika u komunikaciji s učenicima (17 nastavnika). Zatim slijedi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elektronička pošta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koju 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koristi 10 nastavnika (30,3%). </w:t>
      </w:r>
      <w:r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Možemo zaključiti da se polovica nastavnika koristi Whatsapp kao kanal komunikacije s učenicima, uz mrežu Yammer, nakon čega je naj</w:t>
      </w:r>
      <w:r w:rsidR="00E72A2B"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</w:t>
      </w:r>
      <w:r w:rsidRPr="00E72A2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astupljenija elektronička pošta.</w:t>
      </w:r>
    </w:p>
    <w:p w14:paraId="697E8530" w14:textId="77777777" w:rsidR="00C949C0" w:rsidRDefault="004F01A3" w:rsidP="00C949C0">
      <w:pPr>
        <w:spacing w:before="120"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6C3D1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Više od polovice ispitanih nastavnika uspostavilo je individualnu komunikaciju s učenicima s teškoćama</w:t>
      </w: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, njih 24 (63,2%)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. Najčešći razlozi su: n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epohađanje nastave na daljinu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n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eizvršavanje zadanih obaveza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d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avanje jasnih uputa za zadane aktivnosti/zadaće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p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omoć u korištenju mreže Yammer i ostalih digitalnih alata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d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odatna objašnjenja i pojašnjena zadanih aktivnosti/zadatak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a, s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lanje dodatnih materijala za nastav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u, d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odatna podrška u slučaju potrebe za pomoći u vezi zadatka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m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aterijali pripremljeni za učenike prilagođenim programom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s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ažimanje i prilagodba obrazovnih sadržaja</w:t>
      </w:r>
      <w:r w:rsid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, p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omoć oko uputa i načina za nadoknadu i ostvarenje ishoda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o</w:t>
      </w:r>
      <w:r w:rsidR="00E72A2B" w:rsidRPr="00E72A2B">
        <w:rPr>
          <w:rFonts w:ascii="Times New Roman" w:eastAsia="Times New Roman" w:hAnsi="Times New Roman" w:cs="Times New Roman"/>
          <w:sz w:val="24"/>
          <w:szCs w:val="24"/>
          <w:lang w:val="hr-HR"/>
        </w:rPr>
        <w:t>hrabrivanje i poticaj na samostalnost u radu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134AF84" w14:textId="35C86D96" w:rsidR="004F01A3" w:rsidRPr="006C3D1F" w:rsidRDefault="004F01A3" w:rsidP="00C949C0">
      <w:pPr>
        <w:spacing w:before="120"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Nešto više od četvrtine ispitanih nastavnika, njih 11 (28,9%) je u potpunosti zadovoljno aktivnošću učenika s teškoćama u nastavi na daljinu, dok je njih 16 (42,1%) vrlo zadovoljno. Nešto manje od četvrtine ispitanih nastavnika je uglavnom zadovoljno aktivnošću učenika s teškoćama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6C3D1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Možemo zaključiti da je većina nastavnika zadovoljna aktivnošću učenika, odnosno njihovim sudjelovanjem u nastavi na daljinu.</w:t>
      </w:r>
    </w:p>
    <w:p w14:paraId="77856A16" w14:textId="2973F975" w:rsidR="004F01A3" w:rsidRPr="006C3D1F" w:rsidRDefault="00C949C0" w:rsidP="00C949C0">
      <w:pPr>
        <w:tabs>
          <w:tab w:val="left" w:pos="540"/>
          <w:tab w:val="left" w:pos="984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4F01A3"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Polovica ispitanih nastavnika, njih 19 smatra da im </w:t>
      </w:r>
      <w:r w:rsidR="004F01A3" w:rsidRPr="006C3D1F">
        <w:rPr>
          <w:rStyle w:val="freebirdanalyticsviewquestiontitle"/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dodatna pomoć i podrška u radu s učenicima s teškoćama od strane pedagoške službe</w:t>
      </w:r>
      <w:r w:rsidR="004F01A3" w:rsidRPr="004F01A3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 nije potrebna. Polovica ispitanih nastavnika smatra da im je dodatna podrška i pomoć potrebna u sljedećim segmentima: </w:t>
      </w:r>
      <w:r w:rsidR="006C3D1F">
        <w:rPr>
          <w:rStyle w:val="freebirdanalyticsviewquestiontitle"/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F01A3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informacije o nekim učenicima s teškoćama,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F01A3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češće podsjećanje učenika na njihove dužnosti, pomoć u izvršavanju zadataka, dodatni savjeti o radu na daljinu s učenicima s teškoćama, češći kontakt s roditeljima učenika s teškoćama, konkretne preporuke i načini rada nastavnika s učenicima s teškoćama ovisno o teškoći učenika. </w:t>
      </w:r>
    </w:p>
    <w:p w14:paraId="56C0AE1F" w14:textId="1BB08563" w:rsidR="004F01A3" w:rsidRDefault="00C949C0" w:rsidP="00C949C0">
      <w:pPr>
        <w:tabs>
          <w:tab w:val="left" w:pos="540"/>
          <w:tab w:val="left" w:pos="984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4F01A3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25 (65,8%) ispitanih nastavnika je ostvarilo dodatni kontakt s roditeljima tijekom nastave na daljinu.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F01A3" w:rsidRPr="006C3D1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Razlozi i načini dodatnog ostvarenja kontakta s roditeljima</w:t>
      </w:r>
      <w:r w:rsidR="004F01A3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strane nastavnika koji su ostvarili dodatni kontakt s roditeljima su:</w:t>
      </w:r>
      <w:r w:rsidR="006C3D1F" w:rsidRPr="006C3D1F">
        <w:t xml:space="preserve"> 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pravdavanje izostanaka/neaktivnosti učenika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p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ravovremeno izvršavanje obaveza učenika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p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odsjećanje roditelja i suradnja u vezi aktivnosti učenika i izvršavanja zadanih zadaća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d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avanje uputa o organizaciji nastave, te pravilima ponašanja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p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odrška roditeljima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o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kolnosti težeg pristupanja internetu radi potresa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 i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nformiranje roditelja o napretku učenik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a, o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dgoda planiranih putovanja učenika</w:t>
      </w:r>
    </w:p>
    <w:p w14:paraId="27A5455D" w14:textId="0359829B" w:rsidR="004F01A3" w:rsidRPr="006C3D1F" w:rsidRDefault="00C949C0" w:rsidP="00C949C0">
      <w:pPr>
        <w:tabs>
          <w:tab w:val="left" w:pos="540"/>
        </w:tabs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="004F01A3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>Skoro svi ispitani nastavnici, njih 36 (94,7%) je vrlo zadovoljno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4F01A3" w:rsidRPr="004F01A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odnosno u potpunosti </w:t>
      </w:r>
      <w:r w:rsidR="004F01A3" w:rsidRPr="006C3D1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zadovoljno podrškom/uputama koje dobivaju od pedagoške službe.</w:t>
      </w:r>
      <w:r w:rsidR="006C3D1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Područja</w:t>
      </w:r>
      <w:r w:rsidR="004F01A3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kojima bi pedagoška služba mogla dodatno pomoći tijekom provođenja nastave na daljinu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: k</w:t>
      </w:r>
      <w:r w:rsidR="004F01A3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ako povećati motivaciju učenika za izvršavanje svojih obaveza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</w:t>
      </w:r>
      <w:r w:rsidR="004F01A3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omoć nastavnicima u smanjenju gradiva za učenike s teškoćama</w:t>
      </w:r>
      <w:r w:rsidR="006C3D1F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4F01A3"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ovećati komunikaciju s učenicima</w:t>
      </w:r>
      <w:r w:rsid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5CEDF47" w14:textId="77777777" w:rsidR="00C11DE1" w:rsidRDefault="00C11DE1" w:rsidP="00C949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910F0D" w14:textId="1B7D6D18" w:rsidR="00C949C0" w:rsidRPr="00C949C0" w:rsidRDefault="00C11DE1" w:rsidP="00C949C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Prednosti i nedostaci nastave na daljinu:</w:t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680"/>
        <w:gridCol w:w="6300"/>
      </w:tblGrid>
      <w:tr w:rsidR="004F01A3" w:rsidRPr="004F01A3" w14:paraId="5FE8502C" w14:textId="77777777" w:rsidTr="00C11DE1">
        <w:tc>
          <w:tcPr>
            <w:tcW w:w="4680" w:type="dxa"/>
            <w:shd w:val="clear" w:color="auto" w:fill="C5E0B3" w:themeFill="accent6" w:themeFillTint="66"/>
          </w:tcPr>
          <w:p w14:paraId="0DED1BF2" w14:textId="77777777" w:rsidR="004F01A3" w:rsidRPr="006C3D1F" w:rsidRDefault="004F01A3" w:rsidP="006C3D1F">
            <w:pPr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b/>
                <w:bCs/>
                <w:lang w:val="hr-HR"/>
              </w:rPr>
              <w:t>PREDNOSTI NASTAVE NA DALJINU</w:t>
            </w:r>
          </w:p>
        </w:tc>
        <w:tc>
          <w:tcPr>
            <w:tcW w:w="6300" w:type="dxa"/>
            <w:shd w:val="clear" w:color="auto" w:fill="FFE599" w:themeFill="accent4" w:themeFillTint="66"/>
          </w:tcPr>
          <w:p w14:paraId="5C55BAB3" w14:textId="77777777" w:rsidR="004F01A3" w:rsidRPr="006C3D1F" w:rsidRDefault="004F01A3" w:rsidP="006C3D1F">
            <w:pPr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b/>
                <w:bCs/>
                <w:lang w:val="hr-HR"/>
              </w:rPr>
              <w:t>NEDOSTACI NASTAVE NA DALJINU</w:t>
            </w:r>
          </w:p>
        </w:tc>
      </w:tr>
      <w:tr w:rsidR="004F01A3" w:rsidRPr="004F01A3" w14:paraId="69C5EA3B" w14:textId="77777777" w:rsidTr="00C11DE1">
        <w:tc>
          <w:tcPr>
            <w:tcW w:w="4680" w:type="dxa"/>
          </w:tcPr>
          <w:p w14:paraId="6E589E72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Mogućnost korištenja digitalnih sadržaja i u redovnoj nastavi</w:t>
            </w:r>
          </w:p>
          <w:p w14:paraId="58C35BEC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Veća aktivnost učenika koji su u redovnoj nastavi nezainteresirani </w:t>
            </w:r>
          </w:p>
          <w:p w14:paraId="59AA44C6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Povučeniji učenici dolaze više do izražaja kroz svoje zadaće/aktivnosti</w:t>
            </w:r>
          </w:p>
          <w:p w14:paraId="741D4A2D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Manje problema s disciplinom učenika</w:t>
            </w:r>
          </w:p>
          <w:p w14:paraId="22B38FEB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Fleksibilnost u realizaciji nastave</w:t>
            </w:r>
          </w:p>
          <w:p w14:paraId="5DA4EFAE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Svi učenici su aktivniji u izvršavanju zadataka </w:t>
            </w:r>
          </w:p>
          <w:p w14:paraId="1B8BC0BA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Kontrola i korištenje vremena za pripremu i realizaciju nastave na daljinu </w:t>
            </w:r>
          </w:p>
          <w:p w14:paraId="5B6D633B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Bolja i češća komunikacija s učenicima što implicira veću posvećenost svakom od njih </w:t>
            </w:r>
          </w:p>
          <w:p w14:paraId="0E84A91A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Učenici su samostalniji u rješavanju zadataka</w:t>
            </w:r>
          </w:p>
          <w:p w14:paraId="1257F5AF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 gubi se vrijeme na put do škole</w:t>
            </w:r>
          </w:p>
          <w:p w14:paraId="5378E6A2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Veća samostalnost i time odgovornost učenika u smislu organizacije učenja i izvršavanja svojih obaveza </w:t>
            </w:r>
          </w:p>
          <w:p w14:paraId="6034A732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Veća dostupnost materijala i digitalnih sadržaja</w:t>
            </w:r>
          </w:p>
          <w:p w14:paraId="5EFF1AE7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Usavršavanje IKT kompetencija (korištenje i snalaženje u digitalnim alatima)</w:t>
            </w:r>
          </w:p>
          <w:p w14:paraId="7BB805C7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Osjećaj ugode obavljanja posla iz svog doma te samostalno upravljanje vremenom i organiziranje radnog dana/tjedna </w:t>
            </w:r>
          </w:p>
          <w:p w14:paraId="5DC298C7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Pošteđenost od izlaganja stresnim i konfliktnim situacijama</w:t>
            </w:r>
          </w:p>
          <w:p w14:paraId="0D6C034E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Učenik ima više vremena za izvršavanje zadataka i bolje se može usredotočiti na praćenje nastave.</w:t>
            </w:r>
          </w:p>
          <w:p w14:paraId="03C7883A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Učenicima je zanimljivija i „bliža“ nastava na daljinu</w:t>
            </w:r>
          </w:p>
          <w:p w14:paraId="18C1D816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Veća sloboda u kreiranju nastave</w:t>
            </w:r>
          </w:p>
          <w:p w14:paraId="5F8B949D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Jednostavnije praćenje aktivnosti učenika</w:t>
            </w:r>
          </w:p>
          <w:p w14:paraId="08D135F6" w14:textId="77777777" w:rsidR="004F01A3" w:rsidRPr="004F01A3" w:rsidRDefault="004F01A3" w:rsidP="006C3D1F">
            <w:pPr>
              <w:rPr>
                <w:rFonts w:ascii="Calibri" w:eastAsia="Times New Roman" w:hAnsi="Calibri" w:cs="Times New Roman"/>
                <w:lang w:val="hr-HR"/>
              </w:rPr>
            </w:pPr>
          </w:p>
        </w:tc>
        <w:tc>
          <w:tcPr>
            <w:tcW w:w="6300" w:type="dxa"/>
          </w:tcPr>
          <w:p w14:paraId="5D0FD98F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Nemogućnost praćenja samostalnosti učenika u obavljenim zadacima (mogućnost manipulacije učenika u smislu samostalnog odrađivanja zadataka)</w:t>
            </w:r>
          </w:p>
          <w:p w14:paraId="441A2FD2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Teža provedba nastave na daljinu nastavnih predmeta koji imaju praktične oblike i metode rada </w:t>
            </w:r>
          </w:p>
          <w:p w14:paraId="3BA96235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Nedostaje neposredni kontakt s učenicima</w:t>
            </w:r>
          </w:p>
          <w:p w14:paraId="6C2959B4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Iz nedostatka neposrednog kontakta, nemoguće je i kroz neverbalnu komunikaciju od strane učenika „vidjeti“ što im nije jasno, kako se osjećaju i slično</w:t>
            </w:r>
          </w:p>
          <w:p w14:paraId="09632F0D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Gubi se upravljanje razredom</w:t>
            </w:r>
          </w:p>
          <w:p w14:paraId="3D10C57D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Nedovoljno znanje učenika o upravljanju vlastitim vremenom</w:t>
            </w:r>
          </w:p>
          <w:p w14:paraId="477515FD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Poteškoće u snalaženju u virtualnim učionicama (Yammer)</w:t>
            </w:r>
          </w:p>
          <w:p w14:paraId="71D972FC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Puno više  angažmana oko pripremanja nastavnih materijala</w:t>
            </w:r>
          </w:p>
          <w:p w14:paraId="3E1D12DA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Nedovoljno snalaženje u IKT alatima i od strane nastavnika i učenika</w:t>
            </w:r>
          </w:p>
          <w:p w14:paraId="7C68FED9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Zahtjeva puno više angažiranosti nastavnika</w:t>
            </w:r>
          </w:p>
          <w:p w14:paraId="6305B9E0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Nedostaje razredna dinamika, interakcija učenika u RO</w:t>
            </w:r>
          </w:p>
          <w:p w14:paraId="6DB8A7B4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Nema mogućnosti grupne diskusije</w:t>
            </w:r>
          </w:p>
          <w:p w14:paraId="6006A2B8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Nedostaje socijalni kontakt.</w:t>
            </w:r>
          </w:p>
          <w:p w14:paraId="799D5045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Previše vremena provedeno za ekranom </w:t>
            </w:r>
          </w:p>
          <w:p w14:paraId="231D68B2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Nemogućnost aktiviranja pojedinih učenika</w:t>
            </w:r>
          </w:p>
          <w:p w14:paraId="3A46316E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Otežano praćenje izostanaka učenika</w:t>
            </w:r>
          </w:p>
          <w:p w14:paraId="31E32EB7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Teže je objektivno procijeniti znanja, kompetencije, strukovne vještine</w:t>
            </w:r>
          </w:p>
          <w:p w14:paraId="7383EF94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Veće mogućnosti zlouporabe u komunikaciji </w:t>
            </w:r>
          </w:p>
          <w:p w14:paraId="278AFD73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Očekivanje da je nastavnik stalno dostupan </w:t>
            </w:r>
          </w:p>
          <w:p w14:paraId="1A29E1D9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Više vremena u pregledavanju radnih zadataka i zadaća</w:t>
            </w:r>
          </w:p>
          <w:p w14:paraId="53C9F6BB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Neke praktične nastavne jedinice nije moguće odraditi bez fizičke prisutnosti učenika i nastavnika</w:t>
            </w:r>
          </w:p>
          <w:p w14:paraId="060B46EB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Izoliranost, asocijalnost, neverbalne komunikacije</w:t>
            </w:r>
          </w:p>
          <w:p w14:paraId="79AC56D2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Otežana je komunikacija sa sustručnjacima i kolegama </w:t>
            </w:r>
          </w:p>
          <w:p w14:paraId="638BB1FE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 xml:space="preserve">Više vremena oko pojašnjavanja uputa svakom učeniku kojem nije jasno, za razliku od nastave u razredu kad svima dam dodatno objašnjenje </w:t>
            </w:r>
          </w:p>
          <w:p w14:paraId="01385949" w14:textId="77777777" w:rsidR="004F01A3" w:rsidRPr="006C3D1F" w:rsidRDefault="004F01A3" w:rsidP="006C3D1F">
            <w:pPr>
              <w:ind w:left="360"/>
              <w:rPr>
                <w:rFonts w:ascii="Calibri" w:eastAsia="Times New Roman" w:hAnsi="Calibri" w:cs="Times New Roman"/>
                <w:lang w:val="hr-HR"/>
              </w:rPr>
            </w:pPr>
            <w:r w:rsidRPr="006C3D1F">
              <w:rPr>
                <w:rFonts w:ascii="Calibri" w:eastAsia="Times New Roman" w:hAnsi="Calibri" w:cs="Times New Roman"/>
                <w:lang w:val="hr-HR"/>
              </w:rPr>
              <w:t>Neki učenici se teže snalaze u nastavi na daljinu</w:t>
            </w:r>
          </w:p>
        </w:tc>
      </w:tr>
    </w:tbl>
    <w:p w14:paraId="0A837223" w14:textId="77777777" w:rsidR="00C949C0" w:rsidRDefault="00C949C0" w:rsidP="006C3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EBC11A" w14:textId="585C0AD0" w:rsidR="00C11DE1" w:rsidRPr="00C949C0" w:rsidRDefault="004F01A3" w:rsidP="00C9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C3D1F">
        <w:rPr>
          <w:rFonts w:ascii="Times New Roman" w:eastAsia="Times New Roman" w:hAnsi="Times New Roman" w:cs="Times New Roman"/>
          <w:sz w:val="24"/>
          <w:szCs w:val="24"/>
          <w:lang w:val="hr-HR"/>
        </w:rPr>
        <w:t>Prijedlozi nastavnika za poboljšanje nastave na daljinu:</w:t>
      </w:r>
    </w:p>
    <w:p w14:paraId="77D2BD75" w14:textId="77777777" w:rsidR="004F01A3" w:rsidRPr="00C11DE1" w:rsidRDefault="004F01A3" w:rsidP="004F01A3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 xml:space="preserve">Prilagoditi naputke MZO trogodišnjoj strukovnoj školi koja nije u Školi za život. </w:t>
      </w:r>
    </w:p>
    <w:p w14:paraId="6ABB2F88" w14:textId="77777777" w:rsidR="004F01A3" w:rsidRPr="00C11DE1" w:rsidRDefault="004F01A3" w:rsidP="004F01A3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>Razviti naprednije platforme radi preglednosti sadržaja</w:t>
      </w:r>
    </w:p>
    <w:p w14:paraId="2A1B6254" w14:textId="77777777" w:rsidR="004F01A3" w:rsidRPr="00C11DE1" w:rsidRDefault="004F01A3" w:rsidP="004F01A3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 xml:space="preserve">Webinari za nastavnike (stručno usavršavanje) </w:t>
      </w:r>
    </w:p>
    <w:p w14:paraId="7797F5E5" w14:textId="77777777" w:rsidR="004F01A3" w:rsidRPr="00C11DE1" w:rsidRDefault="004F01A3" w:rsidP="004F01A3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 xml:space="preserve">IT potpora za nastavnike </w:t>
      </w:r>
    </w:p>
    <w:p w14:paraId="1BC15A0A" w14:textId="77777777" w:rsidR="004F01A3" w:rsidRPr="00C11DE1" w:rsidRDefault="004F01A3" w:rsidP="004F01A3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 xml:space="preserve">Definirati jasne upute za način i vrijeme rada za sve učenike u virtualnim učionicama </w:t>
      </w:r>
    </w:p>
    <w:p w14:paraId="63A7F13F" w14:textId="77777777" w:rsidR="004F01A3" w:rsidRPr="00C11DE1" w:rsidRDefault="004F01A3" w:rsidP="004F01A3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 xml:space="preserve">Praćenje nastave prema rasporedu u realnom vremenu </w:t>
      </w:r>
    </w:p>
    <w:p w14:paraId="39BF029F" w14:textId="28C5F5D2" w:rsidR="0075448E" w:rsidRPr="00C11DE1" w:rsidRDefault="004F01A3" w:rsidP="0075448E">
      <w:pPr>
        <w:pStyle w:val="ListParagraph"/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lang w:val="hr-HR"/>
        </w:rPr>
      </w:pPr>
      <w:r w:rsidRPr="00C11DE1">
        <w:rPr>
          <w:rFonts w:ascii="Times New Roman" w:eastAsia="Times New Roman" w:hAnsi="Times New Roman" w:cs="Times New Roman"/>
          <w:lang w:val="hr-HR"/>
        </w:rPr>
        <w:t xml:space="preserve">Više edukacija i pripremljenih metodičkih sadržaja </w:t>
      </w:r>
      <w:r w:rsidRPr="00C11DE1">
        <w:rPr>
          <w:rFonts w:ascii="Times New Roman" w:eastAsia="Times New Roman" w:hAnsi="Times New Roman" w:cs="Times New Roman"/>
          <w:lang w:val="hr-HR"/>
        </w:rPr>
        <w:sym w:font="Wingdings" w:char="F0E0"/>
      </w:r>
      <w:r w:rsidRPr="00C11DE1">
        <w:rPr>
          <w:rFonts w:ascii="Times New Roman" w:eastAsia="Times New Roman" w:hAnsi="Times New Roman" w:cs="Times New Roman"/>
          <w:lang w:val="hr-HR"/>
        </w:rPr>
        <w:t xml:space="preserve"> ingerencija Županijskih stručnih vijeća po predmetima</w:t>
      </w:r>
    </w:p>
    <w:sectPr w:rsidR="0075448E" w:rsidRPr="00C11DE1" w:rsidSect="00C11DE1">
      <w:headerReference w:type="default" r:id="rId21"/>
      <w:pgSz w:w="12240" w:h="15840"/>
      <w:pgMar w:top="1080" w:right="108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974A" w14:textId="77777777" w:rsidR="00345113" w:rsidRDefault="00345113" w:rsidP="003E71C6">
      <w:pPr>
        <w:spacing w:after="0" w:line="240" w:lineRule="auto"/>
      </w:pPr>
      <w:r>
        <w:separator/>
      </w:r>
    </w:p>
  </w:endnote>
  <w:endnote w:type="continuationSeparator" w:id="0">
    <w:p w14:paraId="2561A643" w14:textId="77777777" w:rsidR="00345113" w:rsidRDefault="00345113" w:rsidP="003E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2531" w14:textId="77777777" w:rsidR="00345113" w:rsidRDefault="00345113" w:rsidP="003E71C6">
      <w:pPr>
        <w:spacing w:after="0" w:line="240" w:lineRule="auto"/>
      </w:pPr>
      <w:r>
        <w:separator/>
      </w:r>
    </w:p>
  </w:footnote>
  <w:footnote w:type="continuationSeparator" w:id="0">
    <w:p w14:paraId="2A1EB33E" w14:textId="77777777" w:rsidR="00345113" w:rsidRDefault="00345113" w:rsidP="003E71C6">
      <w:pPr>
        <w:spacing w:after="0" w:line="240" w:lineRule="auto"/>
      </w:pPr>
      <w:r>
        <w:continuationSeparator/>
      </w:r>
    </w:p>
  </w:footnote>
  <w:footnote w:id="1">
    <w:p w14:paraId="332BC4FB" w14:textId="100CFF9C" w:rsidR="004F01A3" w:rsidRPr="0075448E" w:rsidRDefault="004F01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5448E">
        <w:rPr>
          <w:lang w:val="en-US"/>
        </w:rPr>
        <w:t xml:space="preserve">Upitnik, obradu podataka i analizu je izradila pedagoginja Iva Kovačević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5297" w14:textId="4E86F1C3" w:rsidR="004F01A3" w:rsidRPr="000C343F" w:rsidRDefault="004F01A3">
    <w:pPr>
      <w:pStyle w:val="Header"/>
      <w:rPr>
        <w:sz w:val="20"/>
        <w:szCs w:val="20"/>
        <w:lang w:val="hr-HR"/>
      </w:rPr>
    </w:pPr>
    <w:r>
      <w:rPr>
        <w:lang w:val="hr-HR"/>
      </w:rPr>
      <w:t>Obrtnička škola za osobne usluge</w:t>
    </w:r>
    <w:r>
      <w:rPr>
        <w:lang w:val="hr-HR"/>
      </w:rPr>
      <w:tab/>
    </w:r>
    <w:r>
      <w:rPr>
        <w:lang w:val="hr-HR"/>
      </w:rPr>
      <w:tab/>
      <w:t xml:space="preserve">       </w:t>
    </w:r>
    <w:r>
      <w:rPr>
        <w:sz w:val="20"/>
        <w:szCs w:val="20"/>
        <w:lang w:val="hr-HR"/>
      </w:rPr>
      <w:t>Šk. god. 2019./2020.</w:t>
    </w:r>
  </w:p>
  <w:p w14:paraId="5B21B6B0" w14:textId="7CA339A7" w:rsidR="004F01A3" w:rsidRDefault="004F01A3">
    <w:pPr>
      <w:pStyle w:val="Header"/>
      <w:rPr>
        <w:lang w:val="hr-HR"/>
      </w:rPr>
    </w:pPr>
    <w:r>
      <w:rPr>
        <w:lang w:val="hr-HR"/>
      </w:rPr>
      <w:t>Savska cesta 23, Zagreb</w:t>
    </w:r>
  </w:p>
  <w:p w14:paraId="1CE7BF65" w14:textId="0FD6107E" w:rsidR="004F01A3" w:rsidRDefault="004F01A3">
    <w:pPr>
      <w:pStyle w:val="Header"/>
      <w:rPr>
        <w:lang w:val="hr-HR"/>
      </w:rPr>
    </w:pPr>
    <w:r>
      <w:rPr>
        <w:lang w:val="hr-HR"/>
      </w:rPr>
      <w:t>Tel: 4886-180</w:t>
    </w:r>
  </w:p>
  <w:p w14:paraId="22436819" w14:textId="074E7376" w:rsidR="004F01A3" w:rsidRDefault="004F01A3">
    <w:pPr>
      <w:pStyle w:val="Header"/>
      <w:rPr>
        <w:lang w:val="hr-HR"/>
      </w:rPr>
    </w:pPr>
    <w:r>
      <w:rPr>
        <w:lang w:val="hr-HR"/>
      </w:rPr>
      <w:t xml:space="preserve">Mail: </w:t>
    </w:r>
    <w:hyperlink r:id="rId1" w:history="1">
      <w:r w:rsidR="00042917" w:rsidRPr="00067DAB">
        <w:rPr>
          <w:rStyle w:val="Hyperlink"/>
          <w:lang w:val="hr-HR"/>
        </w:rPr>
        <w:t>prva.obrtnicka@gmail.com</w:t>
      </w:r>
    </w:hyperlink>
    <w:r>
      <w:rPr>
        <w:lang w:val="hr-HR"/>
      </w:rPr>
      <w:t xml:space="preserve"> </w:t>
    </w:r>
  </w:p>
  <w:p w14:paraId="65259318" w14:textId="77777777" w:rsidR="00042917" w:rsidRPr="000C343F" w:rsidRDefault="00042917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8DD"/>
    <w:multiLevelType w:val="hybridMultilevel"/>
    <w:tmpl w:val="29261092"/>
    <w:lvl w:ilvl="0" w:tplc="709C90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17"/>
    <w:multiLevelType w:val="hybridMultilevel"/>
    <w:tmpl w:val="DE9ED32E"/>
    <w:lvl w:ilvl="0" w:tplc="9C02875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C3C"/>
    <w:multiLevelType w:val="hybridMultilevel"/>
    <w:tmpl w:val="02D27A08"/>
    <w:lvl w:ilvl="0" w:tplc="6262ADE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0825"/>
    <w:multiLevelType w:val="hybridMultilevel"/>
    <w:tmpl w:val="49B63A56"/>
    <w:lvl w:ilvl="0" w:tplc="035C4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ADC"/>
    <w:multiLevelType w:val="hybridMultilevel"/>
    <w:tmpl w:val="1E785260"/>
    <w:lvl w:ilvl="0" w:tplc="709C90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86E"/>
    <w:multiLevelType w:val="hybridMultilevel"/>
    <w:tmpl w:val="807A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A72B1"/>
    <w:multiLevelType w:val="hybridMultilevel"/>
    <w:tmpl w:val="9896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6894"/>
    <w:multiLevelType w:val="hybridMultilevel"/>
    <w:tmpl w:val="E78E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865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7438B"/>
    <w:multiLevelType w:val="hybridMultilevel"/>
    <w:tmpl w:val="9F201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125"/>
    <w:multiLevelType w:val="hybridMultilevel"/>
    <w:tmpl w:val="9F668B08"/>
    <w:lvl w:ilvl="0" w:tplc="9A84586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449B"/>
    <w:multiLevelType w:val="hybridMultilevel"/>
    <w:tmpl w:val="544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9EE"/>
    <w:multiLevelType w:val="hybridMultilevel"/>
    <w:tmpl w:val="D684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3651"/>
    <w:multiLevelType w:val="hybridMultilevel"/>
    <w:tmpl w:val="ED9893E8"/>
    <w:lvl w:ilvl="0" w:tplc="86D2C81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13618"/>
    <w:multiLevelType w:val="hybridMultilevel"/>
    <w:tmpl w:val="81DC6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3300"/>
    <w:multiLevelType w:val="hybridMultilevel"/>
    <w:tmpl w:val="6C988EEC"/>
    <w:lvl w:ilvl="0" w:tplc="709C90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95232"/>
    <w:multiLevelType w:val="hybridMultilevel"/>
    <w:tmpl w:val="0BA4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59B6"/>
    <w:multiLevelType w:val="hybridMultilevel"/>
    <w:tmpl w:val="BE50B974"/>
    <w:lvl w:ilvl="0" w:tplc="7F7E7C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63277"/>
    <w:multiLevelType w:val="hybridMultilevel"/>
    <w:tmpl w:val="871CAD48"/>
    <w:lvl w:ilvl="0" w:tplc="B25856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F1F"/>
    <w:multiLevelType w:val="hybridMultilevel"/>
    <w:tmpl w:val="0A0CCEC0"/>
    <w:lvl w:ilvl="0" w:tplc="D67E5E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19D5"/>
    <w:multiLevelType w:val="hybridMultilevel"/>
    <w:tmpl w:val="4E5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3EE1"/>
    <w:multiLevelType w:val="hybridMultilevel"/>
    <w:tmpl w:val="DED6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11"/>
  </w:num>
  <w:num w:numId="6">
    <w:abstractNumId w:val="3"/>
  </w:num>
  <w:num w:numId="7">
    <w:abstractNumId w:val="20"/>
  </w:num>
  <w:num w:numId="8">
    <w:abstractNumId w:val="19"/>
  </w:num>
  <w:num w:numId="9">
    <w:abstractNumId w:val="18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0"/>
  </w:num>
  <w:num w:numId="18">
    <w:abstractNumId w:val="14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4C"/>
    <w:rsid w:val="00042917"/>
    <w:rsid w:val="000B5507"/>
    <w:rsid w:val="000C343F"/>
    <w:rsid w:val="00117CF8"/>
    <w:rsid w:val="00146213"/>
    <w:rsid w:val="001D3328"/>
    <w:rsid w:val="001E4F31"/>
    <w:rsid w:val="00204243"/>
    <w:rsid w:val="002A3F34"/>
    <w:rsid w:val="00345113"/>
    <w:rsid w:val="00382489"/>
    <w:rsid w:val="003B0482"/>
    <w:rsid w:val="003D25D7"/>
    <w:rsid w:val="003E71C6"/>
    <w:rsid w:val="00423718"/>
    <w:rsid w:val="0049075D"/>
    <w:rsid w:val="004F01A3"/>
    <w:rsid w:val="00557EAA"/>
    <w:rsid w:val="005A3320"/>
    <w:rsid w:val="00665F9D"/>
    <w:rsid w:val="00666DC4"/>
    <w:rsid w:val="006C3D1F"/>
    <w:rsid w:val="0075448E"/>
    <w:rsid w:val="008C1CBD"/>
    <w:rsid w:val="0090284E"/>
    <w:rsid w:val="00A233C1"/>
    <w:rsid w:val="00AD6FEE"/>
    <w:rsid w:val="00B064D6"/>
    <w:rsid w:val="00C02717"/>
    <w:rsid w:val="00C11DE1"/>
    <w:rsid w:val="00C949C0"/>
    <w:rsid w:val="00DE4B4C"/>
    <w:rsid w:val="00E577EE"/>
    <w:rsid w:val="00E72A2B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5C3B"/>
  <w15:chartTrackingRefBased/>
  <w15:docId w15:val="{BC84EECB-CF5B-4153-AB11-8C7AE3B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4C"/>
    <w:pPr>
      <w:ind w:left="720"/>
      <w:contextualSpacing/>
    </w:pPr>
  </w:style>
  <w:style w:type="character" w:customStyle="1" w:styleId="freebirdanalyticsviewquestiontitle">
    <w:name w:val="freebirdanalyticsviewquestiontitle"/>
    <w:basedOn w:val="DefaultParagraphFont"/>
    <w:rsid w:val="00146213"/>
  </w:style>
  <w:style w:type="paragraph" w:styleId="Header">
    <w:name w:val="header"/>
    <w:basedOn w:val="Normal"/>
    <w:link w:val="HeaderChar"/>
    <w:uiPriority w:val="99"/>
    <w:unhideWhenUsed/>
    <w:rsid w:val="003E71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C6"/>
  </w:style>
  <w:style w:type="paragraph" w:styleId="Footer">
    <w:name w:val="footer"/>
    <w:basedOn w:val="Normal"/>
    <w:link w:val="FooterChar"/>
    <w:uiPriority w:val="99"/>
    <w:unhideWhenUsed/>
    <w:rsid w:val="003E71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C6"/>
  </w:style>
  <w:style w:type="table" w:styleId="TableGrid">
    <w:name w:val="Table Grid"/>
    <w:basedOn w:val="TableNormal"/>
    <w:uiPriority w:val="39"/>
    <w:rsid w:val="002A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3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75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75448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rsid w:val="0075448E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754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va.obrtnicka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54333870916742E-2"/>
          <c:y val="6.560449859418932E-2"/>
          <c:w val="0.57449799196787155"/>
          <c:h val="0.893783192752265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6E-4819-8292-C35BB460BB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6E-4819-8292-C35BB460BB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6E-4819-8292-C35BB460BB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D6E-4819-8292-C35BB460BB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D6E-4819-8292-C35BB460BB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D6E-4819-8292-C35BB460BB0A}"/>
              </c:ext>
            </c:extLst>
          </c:dPt>
          <c:dLbls>
            <c:dLbl>
              <c:idx val="0"/>
              <c:layout>
                <c:manualLayout>
                  <c:x val="-4.6878961558376633E-2"/>
                  <c:y val="0.24956722514948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(7,9%)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6E-4819-8292-C35BB460BB0A}"/>
                </c:ext>
              </c:extLst>
            </c:dLbl>
            <c:dLbl>
              <c:idx val="1"/>
              <c:layout>
                <c:manualLayout>
                  <c:x val="-0.13296714416722011"/>
                  <c:y val="-0.18804507449689689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24 (63,2%)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6E-4819-8292-C35BB460BB0A}"/>
                </c:ext>
              </c:extLst>
            </c:dLbl>
            <c:dLbl>
              <c:idx val="2"/>
              <c:layout>
                <c:manualLayout>
                  <c:x val="0.1282071593460456"/>
                  <c:y val="3.12402374258044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(7,9%)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6E-4819-8292-C35BB460BB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 (15,8%)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6E-4819-8292-C35BB460BB0A}"/>
                </c:ext>
              </c:extLst>
            </c:dLbl>
            <c:dLbl>
              <c:idx val="4"/>
              <c:layout>
                <c:manualLayout>
                  <c:x val="5.1406431338939733E-2"/>
                  <c:y val="0.187086614173228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(2,6%)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D6E-4819-8292-C35BB460BB0A}"/>
                </c:ext>
              </c:extLst>
            </c:dLbl>
            <c:dLbl>
              <c:idx val="5"/>
              <c:layout>
                <c:manualLayout>
                  <c:x val="2.024220344234447E-2"/>
                  <c:y val="0.105673915877666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(2,6%)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D6E-4819-8292-C35BB460BB0A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Svi učenici su aktivni, stoga nije bilo potrebe za intervencijom</c:v>
                </c:pt>
                <c:pt idx="1">
                  <c:v>Kontaktirao/la sam razrednika/cu</c:v>
                </c:pt>
                <c:pt idx="2">
                  <c:v>Kontaktirao/la sam pedagošku službu</c:v>
                </c:pt>
                <c:pt idx="3">
                  <c:v>Kontaktirao/la sam izravno učenika/cu</c:v>
                </c:pt>
                <c:pt idx="4">
                  <c:v>Kontaktirao/la sam roditelje</c:v>
                </c:pt>
                <c:pt idx="5">
                  <c:v>Ništa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24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D6E-4819-8292-C35BB460B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61876747695366419"/>
          <c:y val="0.14620209727767158"/>
          <c:w val="0.35512812260865206"/>
          <c:h val="0.7950684702369091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EF7B-2BF5-48FE-BC3A-70FEFFD4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Kovačević</dc:creator>
  <cp:keywords/>
  <dc:description/>
  <cp:lastModifiedBy>Iva Kovačević</cp:lastModifiedBy>
  <cp:revision>5</cp:revision>
  <dcterms:created xsi:type="dcterms:W3CDTF">2020-04-08T13:31:00Z</dcterms:created>
  <dcterms:modified xsi:type="dcterms:W3CDTF">2020-04-08T18:59:00Z</dcterms:modified>
</cp:coreProperties>
</file>